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D310A9">
      <w:pPr>
        <w:pStyle w:val="6"/>
        <w:spacing w:line="282" w:lineRule="auto"/>
      </w:pPr>
    </w:p>
    <w:p w14:paraId="70AE0D46">
      <w:pPr>
        <w:pStyle w:val="6"/>
        <w:spacing w:line="282" w:lineRule="auto"/>
      </w:pPr>
    </w:p>
    <w:p w14:paraId="4F2BC1EB">
      <w:pPr>
        <w:pStyle w:val="6"/>
        <w:spacing w:line="282" w:lineRule="auto"/>
      </w:pPr>
    </w:p>
    <w:p w14:paraId="1AF3845D">
      <w:pPr>
        <w:pStyle w:val="6"/>
        <w:spacing w:line="282" w:lineRule="auto"/>
      </w:pPr>
    </w:p>
    <w:p w14:paraId="0FD607C9">
      <w:pPr>
        <w:spacing w:before="117" w:line="219" w:lineRule="auto"/>
        <w:jc w:val="center"/>
        <w:rPr>
          <w:rFonts w:hint="eastAsia" w:ascii="宋体" w:hAnsi="宋体" w:eastAsia="宋体" w:cs="宋体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pacing w:val="-27"/>
          <w:sz w:val="44"/>
          <w:szCs w:val="44"/>
          <w:lang w:eastAsia="zh-CN"/>
        </w:rPr>
        <w:t>昆明市呈贡一中宣传片拍摄服务采购（二次）</w:t>
      </w:r>
    </w:p>
    <w:p w14:paraId="73423AE0">
      <w:pPr>
        <w:pStyle w:val="6"/>
        <w:spacing w:line="261" w:lineRule="auto"/>
      </w:pPr>
    </w:p>
    <w:p w14:paraId="6B87C2E8">
      <w:pPr>
        <w:pStyle w:val="6"/>
        <w:spacing w:line="261" w:lineRule="auto"/>
      </w:pPr>
    </w:p>
    <w:p w14:paraId="641A6940">
      <w:pPr>
        <w:pStyle w:val="6"/>
        <w:spacing w:line="261" w:lineRule="auto"/>
      </w:pPr>
    </w:p>
    <w:p w14:paraId="108ED49D">
      <w:pPr>
        <w:pStyle w:val="6"/>
        <w:spacing w:line="261" w:lineRule="auto"/>
      </w:pPr>
    </w:p>
    <w:p w14:paraId="0AFBBCFD">
      <w:pPr>
        <w:pStyle w:val="6"/>
        <w:spacing w:line="261" w:lineRule="auto"/>
      </w:pPr>
    </w:p>
    <w:p w14:paraId="4B508D1F">
      <w:pPr>
        <w:pStyle w:val="6"/>
        <w:spacing w:line="261" w:lineRule="auto"/>
      </w:pPr>
    </w:p>
    <w:p w14:paraId="28C2FF72">
      <w:pPr>
        <w:pStyle w:val="6"/>
        <w:spacing w:line="261" w:lineRule="auto"/>
      </w:pPr>
    </w:p>
    <w:p w14:paraId="16DEF5C1">
      <w:pPr>
        <w:pStyle w:val="6"/>
        <w:spacing w:line="261" w:lineRule="auto"/>
      </w:pPr>
    </w:p>
    <w:p w14:paraId="28606B6F">
      <w:pPr>
        <w:pStyle w:val="6"/>
        <w:spacing w:line="261" w:lineRule="auto"/>
      </w:pPr>
    </w:p>
    <w:p w14:paraId="2665EFB8">
      <w:pPr>
        <w:pStyle w:val="6"/>
        <w:spacing w:line="262" w:lineRule="auto"/>
      </w:pPr>
    </w:p>
    <w:p w14:paraId="5417E724">
      <w:pPr>
        <w:pStyle w:val="6"/>
        <w:spacing w:line="262" w:lineRule="auto"/>
      </w:pPr>
    </w:p>
    <w:p w14:paraId="3C61B6A9">
      <w:pPr>
        <w:spacing w:before="169" w:line="219" w:lineRule="auto"/>
        <w:ind w:left="3876"/>
        <w:rPr>
          <w:rFonts w:ascii="宋体" w:hAnsi="宋体" w:eastAsia="宋体" w:cs="宋体"/>
          <w:sz w:val="52"/>
          <w:szCs w:val="52"/>
        </w:rPr>
      </w:pPr>
      <w:r>
        <w:rPr>
          <w:rFonts w:hint="eastAsia" w:ascii="宋体" w:hAnsi="宋体" w:eastAsia="宋体" w:cs="宋体"/>
          <w:b/>
          <w:bCs/>
          <w:spacing w:val="-9"/>
          <w:sz w:val="52"/>
          <w:szCs w:val="52"/>
          <w:lang w:eastAsia="zh-CN"/>
        </w:rPr>
        <w:t>比选</w:t>
      </w:r>
      <w:r>
        <w:rPr>
          <w:rFonts w:ascii="宋体" w:hAnsi="宋体" w:eastAsia="宋体" w:cs="宋体"/>
          <w:b/>
          <w:bCs/>
          <w:spacing w:val="-9"/>
          <w:sz w:val="52"/>
          <w:szCs w:val="52"/>
        </w:rPr>
        <w:t>文件</w:t>
      </w:r>
    </w:p>
    <w:p w14:paraId="1424B522">
      <w:pPr>
        <w:pStyle w:val="6"/>
        <w:spacing w:line="256" w:lineRule="auto"/>
      </w:pPr>
    </w:p>
    <w:p w14:paraId="50AA1009">
      <w:pPr>
        <w:pStyle w:val="6"/>
        <w:spacing w:line="256" w:lineRule="auto"/>
      </w:pPr>
    </w:p>
    <w:p w14:paraId="2AD02C8B">
      <w:pPr>
        <w:pStyle w:val="6"/>
        <w:spacing w:line="256" w:lineRule="auto"/>
      </w:pPr>
    </w:p>
    <w:p w14:paraId="1D536531">
      <w:pPr>
        <w:pStyle w:val="6"/>
        <w:spacing w:line="256" w:lineRule="auto"/>
      </w:pPr>
    </w:p>
    <w:p w14:paraId="4FD7DA2E">
      <w:pPr>
        <w:pStyle w:val="6"/>
        <w:spacing w:line="256" w:lineRule="auto"/>
      </w:pPr>
    </w:p>
    <w:p w14:paraId="0B932CC3">
      <w:pPr>
        <w:pStyle w:val="6"/>
        <w:spacing w:line="256" w:lineRule="auto"/>
      </w:pPr>
    </w:p>
    <w:p w14:paraId="65DD7605">
      <w:pPr>
        <w:pStyle w:val="6"/>
        <w:spacing w:line="257" w:lineRule="auto"/>
      </w:pPr>
    </w:p>
    <w:p w14:paraId="7977DB90">
      <w:pPr>
        <w:pStyle w:val="6"/>
        <w:spacing w:line="257" w:lineRule="auto"/>
      </w:pPr>
    </w:p>
    <w:p w14:paraId="4EFFD60F">
      <w:pPr>
        <w:pStyle w:val="6"/>
        <w:spacing w:line="257" w:lineRule="auto"/>
      </w:pPr>
    </w:p>
    <w:p w14:paraId="07B6C4B1">
      <w:pPr>
        <w:pStyle w:val="6"/>
        <w:spacing w:line="257" w:lineRule="auto"/>
      </w:pPr>
    </w:p>
    <w:p w14:paraId="13B15AA0">
      <w:pPr>
        <w:pStyle w:val="6"/>
        <w:spacing w:line="257" w:lineRule="auto"/>
      </w:pPr>
    </w:p>
    <w:p w14:paraId="258EA7E5">
      <w:pPr>
        <w:pStyle w:val="6"/>
        <w:spacing w:line="257" w:lineRule="auto"/>
      </w:pPr>
    </w:p>
    <w:p w14:paraId="666FA573">
      <w:pPr>
        <w:spacing w:before="100" w:line="224" w:lineRule="auto"/>
        <w:ind w:left="2663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2"/>
          <w:sz w:val="31"/>
          <w:szCs w:val="31"/>
        </w:rPr>
        <w:t>采购人：</w:t>
      </w:r>
      <w:r>
        <w:rPr>
          <w:rFonts w:ascii="宋体" w:hAnsi="宋体" w:eastAsia="宋体" w:cs="宋体"/>
          <w:spacing w:val="-86"/>
          <w:sz w:val="31"/>
          <w:szCs w:val="31"/>
        </w:rPr>
        <w:t xml:space="preserve"> </w:t>
      </w:r>
      <w:r>
        <w:rPr>
          <w:rFonts w:ascii="宋体" w:hAnsi="宋体" w:eastAsia="宋体" w:cs="宋体"/>
          <w:b/>
          <w:bCs/>
          <w:spacing w:val="2"/>
          <w:sz w:val="31"/>
          <w:szCs w:val="31"/>
        </w:rPr>
        <w:t>昆明市呈贡区第一中学</w:t>
      </w:r>
    </w:p>
    <w:p w14:paraId="5F2ECCAB">
      <w:pPr>
        <w:pStyle w:val="6"/>
        <w:spacing w:line="253" w:lineRule="auto"/>
      </w:pPr>
    </w:p>
    <w:p w14:paraId="743C82DD">
      <w:pPr>
        <w:pStyle w:val="6"/>
        <w:spacing w:line="254" w:lineRule="auto"/>
      </w:pPr>
    </w:p>
    <w:p w14:paraId="64565635">
      <w:pPr>
        <w:spacing w:before="100" w:line="225" w:lineRule="auto"/>
        <w:ind w:firstLine="4217" w:firstLineChars="1400"/>
        <w:jc w:val="both"/>
        <w:rPr>
          <w:rFonts w:hint="eastAsia" w:ascii="宋体" w:hAnsi="宋体" w:eastAsia="宋体" w:cs="宋体"/>
          <w:sz w:val="31"/>
          <w:szCs w:val="31"/>
          <w:lang w:val="en-US" w:eastAsia="zh-CN"/>
        </w:rPr>
        <w:sectPr>
          <w:headerReference r:id="rId5" w:type="default"/>
          <w:pgSz w:w="11907" w:h="16839"/>
          <w:pgMar w:top="1282" w:right="1049" w:bottom="0" w:left="1051" w:header="968" w:footer="0" w:gutter="0"/>
          <w:pgNumType w:fmt="decimal"/>
          <w:cols w:space="720" w:num="1"/>
        </w:sectPr>
      </w:pPr>
      <w:r>
        <w:rPr>
          <w:rFonts w:ascii="宋体" w:hAnsi="宋体" w:eastAsia="宋体" w:cs="宋体"/>
          <w:b/>
          <w:bCs/>
          <w:spacing w:val="-5"/>
          <w:sz w:val="31"/>
          <w:szCs w:val="31"/>
        </w:rPr>
        <w:t>2025</w:t>
      </w:r>
      <w:r>
        <w:rPr>
          <w:rFonts w:ascii="宋体" w:hAnsi="宋体" w:eastAsia="宋体" w:cs="宋体"/>
          <w:spacing w:val="-57"/>
          <w:sz w:val="31"/>
          <w:szCs w:val="31"/>
        </w:rPr>
        <w:t xml:space="preserve"> </w:t>
      </w:r>
      <w:r>
        <w:rPr>
          <w:rFonts w:ascii="宋体" w:hAnsi="宋体" w:eastAsia="宋体" w:cs="宋体"/>
          <w:b/>
          <w:bCs/>
          <w:spacing w:val="-5"/>
          <w:sz w:val="31"/>
          <w:szCs w:val="31"/>
        </w:rPr>
        <w:t>年</w:t>
      </w:r>
      <w:r>
        <w:rPr>
          <w:rFonts w:ascii="宋体" w:hAnsi="宋体" w:eastAsia="宋体" w:cs="宋体"/>
          <w:spacing w:val="-37"/>
          <w:sz w:val="31"/>
          <w:szCs w:val="31"/>
        </w:rPr>
        <w:t xml:space="preserve"> </w:t>
      </w:r>
      <w:r>
        <w:rPr>
          <w:rFonts w:ascii="宋体" w:hAnsi="宋体" w:eastAsia="宋体" w:cs="宋体"/>
          <w:b/>
          <w:bCs/>
          <w:spacing w:val="-5"/>
          <w:sz w:val="31"/>
          <w:szCs w:val="31"/>
        </w:rPr>
        <w:t>1</w:t>
      </w:r>
      <w:r>
        <w:rPr>
          <w:rFonts w:hint="eastAsia" w:ascii="宋体" w:hAnsi="宋体" w:eastAsia="宋体" w:cs="宋体"/>
          <w:b/>
          <w:bCs/>
          <w:spacing w:val="-5"/>
          <w:sz w:val="31"/>
          <w:szCs w:val="31"/>
          <w:lang w:val="en-US" w:eastAsia="zh-CN"/>
        </w:rPr>
        <w:t>1月</w:t>
      </w:r>
    </w:p>
    <w:sdt>
      <w:sdtPr>
        <w:rPr>
          <w:rFonts w:ascii="宋体" w:hAnsi="宋体" w:eastAsia="宋体" w:cs="Arial"/>
          <w:b/>
          <w:bCs/>
          <w:snapToGrid w:val="0"/>
          <w:color w:val="000000"/>
          <w:kern w:val="0"/>
          <w:sz w:val="28"/>
          <w:szCs w:val="28"/>
          <w:lang w:val="en-US" w:eastAsia="en-US" w:bidi="ar-SA"/>
        </w:rPr>
        <w:id w:val="147464769"/>
        <w15:color w:val="DBDBDB"/>
        <w:docPartObj>
          <w:docPartGallery w:val="Table of Contents"/>
          <w:docPartUnique/>
        </w:docPartObj>
      </w:sdtPr>
      <w:sdtEndPr>
        <w:rPr>
          <w:rFonts w:ascii="宋体" w:hAnsi="宋体" w:eastAsia="宋体" w:cs="Arial"/>
          <w:b/>
          <w:bCs/>
          <w:snapToGrid w:val="0"/>
          <w:color w:val="000000"/>
          <w:kern w:val="0"/>
          <w:sz w:val="28"/>
          <w:szCs w:val="28"/>
          <w:lang w:val="en-US" w:eastAsia="en-US" w:bidi="ar-SA"/>
        </w:rPr>
      </w:sdtEndPr>
      <w:sdtContent>
        <w:p w14:paraId="0320A158">
          <w:pPr>
            <w:keepNext w:val="0"/>
            <w:keepLines w:val="0"/>
            <w:pageBreakBefore w:val="0"/>
            <w:widowControl/>
            <w:kinsoku w:val="0"/>
            <w:wordWrap/>
            <w:overflowPunct/>
            <w:topLinePunct w:val="0"/>
            <w:autoSpaceDE w:val="0"/>
            <w:autoSpaceDN w:val="0"/>
            <w:bidi w:val="0"/>
            <w:adjustRightInd w:val="0"/>
            <w:snapToGrid w:val="0"/>
            <w:spacing w:before="0" w:beforeLines="100" w:after="0" w:afterLines="100" w:line="240" w:lineRule="auto"/>
            <w:ind w:left="0" w:leftChars="0" w:right="0" w:rightChars="0" w:firstLine="0" w:firstLineChars="0"/>
            <w:jc w:val="center"/>
            <w:textAlignment w:val="baseline"/>
            <w:rPr>
              <w:rFonts w:hint="eastAsia" w:ascii="宋体" w:hAnsi="宋体" w:eastAsia="宋体" w:cs="宋体"/>
              <w:b/>
              <w:bCs/>
              <w:sz w:val="28"/>
              <w:szCs w:val="28"/>
            </w:rPr>
          </w:pPr>
          <w:r>
            <w:rPr>
              <w:rFonts w:hint="eastAsia" w:ascii="宋体" w:hAnsi="宋体" w:eastAsia="宋体" w:cs="宋体"/>
              <w:b/>
              <w:bCs/>
              <w:sz w:val="30"/>
              <w:szCs w:val="30"/>
            </w:rPr>
            <w:t>目</w:t>
          </w:r>
          <w:r>
            <w:rPr>
              <w:rFonts w:hint="eastAsia" w:ascii="宋体" w:hAnsi="宋体" w:eastAsia="宋体" w:cs="宋体"/>
              <w:b/>
              <w:bCs/>
              <w:sz w:val="30"/>
              <w:szCs w:val="30"/>
              <w:lang w:val="en-US" w:eastAsia="zh-CN"/>
            </w:rPr>
            <w:t xml:space="preserve"> </w:t>
          </w:r>
          <w:r>
            <w:rPr>
              <w:rFonts w:hint="eastAsia" w:ascii="宋体" w:hAnsi="宋体" w:eastAsia="宋体" w:cs="宋体"/>
              <w:b/>
              <w:bCs/>
              <w:sz w:val="30"/>
              <w:szCs w:val="30"/>
            </w:rPr>
            <w:t>录</w:t>
          </w:r>
        </w:p>
        <w:p w14:paraId="1C4A4CFD">
          <w:pPr>
            <w:pStyle w:val="10"/>
            <w:keepNext w:val="0"/>
            <w:keepLines w:val="0"/>
            <w:pageBreakBefore w:val="0"/>
            <w:widowControl/>
            <w:tabs>
              <w:tab w:val="right" w:leader="dot" w:pos="9800"/>
            </w:tabs>
            <w:kinsoku w:val="0"/>
            <w:wordWrap/>
            <w:overflowPunct/>
            <w:topLinePunct w:val="0"/>
            <w:autoSpaceDE w:val="0"/>
            <w:autoSpaceDN w:val="0"/>
            <w:bidi w:val="0"/>
            <w:adjustRightInd w:val="0"/>
            <w:snapToGrid w:val="0"/>
            <w:spacing w:line="480" w:lineRule="auto"/>
            <w:textAlignment w:val="baseline"/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  <w:sz w:val="21"/>
              <w:szCs w:val="21"/>
            </w:rPr>
            <w:fldChar w:fldCharType="begin"/>
          </w:r>
          <w:r>
            <w:rPr>
              <w:rFonts w:hint="eastAsia" w:ascii="宋体" w:hAnsi="宋体" w:eastAsia="宋体" w:cs="宋体"/>
              <w:sz w:val="21"/>
              <w:szCs w:val="21"/>
            </w:rPr>
            <w:instrText xml:space="preserve">TOC \o "1-3" \h \u </w:instrText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separate"/>
          </w:r>
          <w:r>
            <w:rPr>
              <w:rFonts w:hint="eastAsia" w:ascii="宋体" w:hAnsi="宋体" w:eastAsia="宋体" w:cs="宋体"/>
              <w:b/>
              <w:bCs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b/>
              <w:bCs/>
              <w:sz w:val="24"/>
              <w:szCs w:val="24"/>
            </w:rPr>
            <w:instrText xml:space="preserve"> HYPERLINK \l _Toc21501 </w:instrText>
          </w:r>
          <w:r>
            <w:rPr>
              <w:rFonts w:hint="eastAsia" w:ascii="宋体" w:hAnsi="宋体" w:eastAsia="宋体" w:cs="宋体"/>
              <w:b/>
              <w:bCs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b/>
              <w:bCs/>
              <w:sz w:val="24"/>
              <w:szCs w:val="24"/>
            </w:rPr>
            <w:t xml:space="preserve">第一章 </w:t>
          </w:r>
          <w:r>
            <w:rPr>
              <w:rFonts w:hint="eastAsia" w:ascii="宋体" w:hAnsi="宋体" w:eastAsia="宋体" w:cs="宋体"/>
              <w:b/>
              <w:bCs/>
              <w:sz w:val="24"/>
              <w:szCs w:val="24"/>
              <w:lang w:eastAsia="zh-CN"/>
            </w:rPr>
            <w:t>比选</w:t>
          </w:r>
          <w:r>
            <w:rPr>
              <w:rFonts w:hint="eastAsia" w:ascii="宋体" w:hAnsi="宋体" w:eastAsia="宋体" w:cs="宋体"/>
              <w:b/>
              <w:bCs/>
              <w:sz w:val="24"/>
              <w:szCs w:val="24"/>
            </w:rPr>
            <w:t>公告</w:t>
          </w:r>
          <w:r>
            <w:rPr>
              <w:rFonts w:hint="eastAsia" w:ascii="宋体" w:hAnsi="宋体" w:eastAsia="宋体" w:cs="宋体"/>
              <w:b/>
              <w:bCs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b/>
              <w:bCs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b/>
              <w:bCs/>
              <w:sz w:val="24"/>
              <w:szCs w:val="24"/>
            </w:rPr>
            <w:instrText xml:space="preserve"> PAGEREF _Toc21501 \h </w:instrText>
          </w:r>
          <w:r>
            <w:rPr>
              <w:rFonts w:hint="eastAsia" w:ascii="宋体" w:hAnsi="宋体" w:eastAsia="宋体" w:cs="宋体"/>
              <w:b/>
              <w:bCs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b/>
              <w:bCs/>
              <w:sz w:val="24"/>
              <w:szCs w:val="24"/>
            </w:rPr>
            <w:t>1</w:t>
          </w:r>
          <w:r>
            <w:rPr>
              <w:rFonts w:hint="eastAsia" w:ascii="宋体" w:hAnsi="宋体" w:eastAsia="宋体" w:cs="宋体"/>
              <w:b/>
              <w:bCs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b/>
              <w:bCs/>
              <w:sz w:val="24"/>
              <w:szCs w:val="24"/>
            </w:rPr>
            <w:fldChar w:fldCharType="end"/>
          </w:r>
        </w:p>
        <w:p w14:paraId="6954D32A">
          <w:pPr>
            <w:pStyle w:val="11"/>
            <w:keepNext w:val="0"/>
            <w:keepLines w:val="0"/>
            <w:pageBreakBefore w:val="0"/>
            <w:widowControl/>
            <w:tabs>
              <w:tab w:val="right" w:leader="dot" w:pos="9800"/>
            </w:tabs>
            <w:kinsoku w:val="0"/>
            <w:wordWrap/>
            <w:overflowPunct/>
            <w:topLinePunct w:val="0"/>
            <w:autoSpaceDE w:val="0"/>
            <w:autoSpaceDN w:val="0"/>
            <w:bidi w:val="0"/>
            <w:adjustRightInd w:val="0"/>
            <w:snapToGrid w:val="0"/>
            <w:spacing w:line="480" w:lineRule="auto"/>
            <w:textAlignment w:val="baseline"/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HYPERLINK \l _Toc30632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bCs/>
              <w:spacing w:val="-5"/>
              <w:sz w:val="24"/>
              <w:szCs w:val="24"/>
            </w:rPr>
            <w:t>一、项目基本情况</w:t>
          </w:r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PAGEREF _Toc30632 \h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</w:rPr>
            <w:t>1</w: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</w:p>
        <w:p w14:paraId="320B084A">
          <w:pPr>
            <w:pStyle w:val="11"/>
            <w:keepNext w:val="0"/>
            <w:keepLines w:val="0"/>
            <w:pageBreakBefore w:val="0"/>
            <w:widowControl/>
            <w:tabs>
              <w:tab w:val="right" w:leader="dot" w:pos="9800"/>
            </w:tabs>
            <w:kinsoku w:val="0"/>
            <w:wordWrap/>
            <w:overflowPunct/>
            <w:topLinePunct w:val="0"/>
            <w:autoSpaceDE w:val="0"/>
            <w:autoSpaceDN w:val="0"/>
            <w:bidi w:val="0"/>
            <w:adjustRightInd w:val="0"/>
            <w:snapToGrid w:val="0"/>
            <w:spacing w:line="480" w:lineRule="auto"/>
            <w:textAlignment w:val="baseline"/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HYPERLINK \l _Toc13069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bCs/>
              <w:spacing w:val="-3"/>
              <w:sz w:val="24"/>
              <w:szCs w:val="24"/>
            </w:rPr>
            <w:t>二、供应商的资格要求</w:t>
          </w:r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PAGEREF _Toc13069 \h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</w:rPr>
            <w:t>1</w: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</w:p>
        <w:p w14:paraId="6723D1D0">
          <w:pPr>
            <w:pStyle w:val="11"/>
            <w:keepNext w:val="0"/>
            <w:keepLines w:val="0"/>
            <w:pageBreakBefore w:val="0"/>
            <w:widowControl/>
            <w:tabs>
              <w:tab w:val="right" w:leader="dot" w:pos="9800"/>
            </w:tabs>
            <w:kinsoku w:val="0"/>
            <w:wordWrap/>
            <w:overflowPunct/>
            <w:topLinePunct w:val="0"/>
            <w:autoSpaceDE w:val="0"/>
            <w:autoSpaceDN w:val="0"/>
            <w:bidi w:val="0"/>
            <w:adjustRightInd w:val="0"/>
            <w:snapToGrid w:val="0"/>
            <w:spacing w:line="480" w:lineRule="auto"/>
            <w:textAlignment w:val="baseline"/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HYPERLINK \l _Toc19923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bCs/>
              <w:spacing w:val="-3"/>
              <w:sz w:val="24"/>
              <w:szCs w:val="24"/>
              <w:lang w:eastAsia="zh-CN"/>
            </w:rPr>
            <w:t>三</w:t>
          </w:r>
          <w:r>
            <w:rPr>
              <w:rFonts w:hint="eastAsia" w:ascii="宋体" w:hAnsi="宋体" w:eastAsia="宋体" w:cs="宋体"/>
              <w:bCs/>
              <w:spacing w:val="-3"/>
              <w:sz w:val="24"/>
              <w:szCs w:val="24"/>
            </w:rPr>
            <w:t>、提交响应文件截止时间、地点及份数</w:t>
          </w:r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PAGEREF _Toc19923 \h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</w:rPr>
            <w:t>1</w: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</w:p>
        <w:p w14:paraId="56E0EC23">
          <w:pPr>
            <w:pStyle w:val="11"/>
            <w:keepNext w:val="0"/>
            <w:keepLines w:val="0"/>
            <w:pageBreakBefore w:val="0"/>
            <w:widowControl/>
            <w:tabs>
              <w:tab w:val="right" w:leader="dot" w:pos="9800"/>
            </w:tabs>
            <w:kinsoku w:val="0"/>
            <w:wordWrap/>
            <w:overflowPunct/>
            <w:topLinePunct w:val="0"/>
            <w:autoSpaceDE w:val="0"/>
            <w:autoSpaceDN w:val="0"/>
            <w:bidi w:val="0"/>
            <w:adjustRightInd w:val="0"/>
            <w:snapToGrid w:val="0"/>
            <w:spacing w:line="480" w:lineRule="auto"/>
            <w:textAlignment w:val="baseline"/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HYPERLINK \l _Toc11963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bCs/>
              <w:spacing w:val="-3"/>
              <w:sz w:val="24"/>
              <w:szCs w:val="24"/>
              <w:lang w:eastAsia="zh-CN"/>
            </w:rPr>
            <w:t>四</w:t>
          </w:r>
          <w:r>
            <w:rPr>
              <w:rFonts w:hint="eastAsia" w:ascii="宋体" w:hAnsi="宋体" w:eastAsia="宋体" w:cs="宋体"/>
              <w:bCs/>
              <w:spacing w:val="-3"/>
              <w:sz w:val="24"/>
              <w:szCs w:val="24"/>
            </w:rPr>
            <w:t>、凡对本次采购提出询问，请按以下方式联系</w:t>
          </w:r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PAGEREF _Toc11963 \h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</w:rPr>
            <w:t>1</w: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</w:p>
        <w:p w14:paraId="550E79D1">
          <w:pPr>
            <w:pStyle w:val="10"/>
            <w:keepNext w:val="0"/>
            <w:keepLines w:val="0"/>
            <w:pageBreakBefore w:val="0"/>
            <w:widowControl/>
            <w:tabs>
              <w:tab w:val="right" w:leader="dot" w:pos="9800"/>
            </w:tabs>
            <w:kinsoku w:val="0"/>
            <w:wordWrap/>
            <w:overflowPunct/>
            <w:topLinePunct w:val="0"/>
            <w:autoSpaceDE w:val="0"/>
            <w:autoSpaceDN w:val="0"/>
            <w:bidi w:val="0"/>
            <w:adjustRightInd w:val="0"/>
            <w:snapToGrid w:val="0"/>
            <w:spacing w:line="480" w:lineRule="auto"/>
            <w:textAlignment w:val="baseline"/>
            <w:rPr>
              <w:rFonts w:hint="eastAsia" w:ascii="宋体" w:hAnsi="宋体" w:eastAsia="宋体" w:cs="宋体"/>
              <w:b w:val="0"/>
              <w:bCs w:val="0"/>
              <w:sz w:val="24"/>
              <w:szCs w:val="24"/>
            </w:rPr>
          </w:pPr>
          <w:r>
            <w:rPr>
              <w:rFonts w:hint="eastAsia" w:ascii="宋体" w:hAnsi="宋体" w:eastAsia="宋体" w:cs="宋体"/>
              <w:b/>
              <w:bCs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b/>
              <w:bCs/>
              <w:sz w:val="24"/>
              <w:szCs w:val="24"/>
            </w:rPr>
            <w:instrText xml:space="preserve"> HYPERLINK \l _Toc20009 </w:instrText>
          </w:r>
          <w:r>
            <w:rPr>
              <w:rFonts w:hint="eastAsia" w:ascii="宋体" w:hAnsi="宋体" w:eastAsia="宋体" w:cs="宋体"/>
              <w:b/>
              <w:bCs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b/>
              <w:bCs/>
              <w:sz w:val="24"/>
              <w:szCs w:val="24"/>
            </w:rPr>
            <w:t>第二章 采购需求</w:t>
          </w:r>
          <w:r>
            <w:rPr>
              <w:rFonts w:hint="eastAsia" w:ascii="宋体" w:hAnsi="宋体" w:eastAsia="宋体" w:cs="宋体"/>
              <w:b/>
              <w:bCs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b/>
              <w:bCs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b/>
              <w:bCs/>
              <w:sz w:val="24"/>
              <w:szCs w:val="24"/>
            </w:rPr>
            <w:instrText xml:space="preserve"> PAGEREF _Toc20009 \h </w:instrText>
          </w:r>
          <w:r>
            <w:rPr>
              <w:rFonts w:hint="eastAsia" w:ascii="宋体" w:hAnsi="宋体" w:eastAsia="宋体" w:cs="宋体"/>
              <w:b/>
              <w:bCs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b/>
              <w:bCs/>
              <w:sz w:val="24"/>
              <w:szCs w:val="24"/>
            </w:rPr>
            <w:t>2</w:t>
          </w:r>
          <w:r>
            <w:rPr>
              <w:rFonts w:hint="eastAsia" w:ascii="宋体" w:hAnsi="宋体" w:eastAsia="宋体" w:cs="宋体"/>
              <w:b/>
              <w:bCs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b/>
              <w:bCs/>
              <w:sz w:val="24"/>
              <w:szCs w:val="24"/>
            </w:rPr>
            <w:fldChar w:fldCharType="end"/>
          </w:r>
        </w:p>
        <w:p w14:paraId="577EFC15">
          <w:pPr>
            <w:pStyle w:val="10"/>
            <w:keepNext w:val="0"/>
            <w:keepLines w:val="0"/>
            <w:pageBreakBefore w:val="0"/>
            <w:widowControl/>
            <w:tabs>
              <w:tab w:val="right" w:leader="dot" w:pos="9800"/>
            </w:tabs>
            <w:kinsoku w:val="0"/>
            <w:wordWrap/>
            <w:overflowPunct/>
            <w:topLinePunct w:val="0"/>
            <w:autoSpaceDE w:val="0"/>
            <w:autoSpaceDN w:val="0"/>
            <w:bidi w:val="0"/>
            <w:adjustRightInd w:val="0"/>
            <w:snapToGrid w:val="0"/>
            <w:spacing w:line="480" w:lineRule="auto"/>
            <w:textAlignment w:val="baseline"/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  <w:b/>
              <w:bCs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b/>
              <w:bCs/>
              <w:sz w:val="24"/>
              <w:szCs w:val="24"/>
            </w:rPr>
            <w:instrText xml:space="preserve"> HYPERLINK \l _Toc17378 </w:instrText>
          </w:r>
          <w:r>
            <w:rPr>
              <w:rFonts w:hint="eastAsia" w:ascii="宋体" w:hAnsi="宋体" w:eastAsia="宋体" w:cs="宋体"/>
              <w:b/>
              <w:bCs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b/>
              <w:bCs/>
              <w:sz w:val="24"/>
              <w:szCs w:val="24"/>
            </w:rPr>
            <w:t>第三章 评审办法（综合评分法）</w:t>
          </w:r>
          <w:r>
            <w:rPr>
              <w:rFonts w:hint="eastAsia" w:ascii="宋体" w:hAnsi="宋体" w:eastAsia="宋体" w:cs="宋体"/>
              <w:b/>
              <w:bCs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b/>
              <w:bCs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b/>
              <w:bCs/>
              <w:sz w:val="24"/>
              <w:szCs w:val="24"/>
            </w:rPr>
            <w:instrText xml:space="preserve"> PAGEREF _Toc17378 \h </w:instrText>
          </w:r>
          <w:r>
            <w:rPr>
              <w:rFonts w:hint="eastAsia" w:ascii="宋体" w:hAnsi="宋体" w:eastAsia="宋体" w:cs="宋体"/>
              <w:b/>
              <w:bCs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b/>
              <w:bCs/>
              <w:sz w:val="24"/>
              <w:szCs w:val="24"/>
            </w:rPr>
            <w:t>3</w:t>
          </w:r>
          <w:r>
            <w:rPr>
              <w:rFonts w:hint="eastAsia" w:ascii="宋体" w:hAnsi="宋体" w:eastAsia="宋体" w:cs="宋体"/>
              <w:b/>
              <w:bCs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b/>
              <w:bCs/>
              <w:sz w:val="24"/>
              <w:szCs w:val="24"/>
            </w:rPr>
            <w:fldChar w:fldCharType="end"/>
          </w:r>
        </w:p>
        <w:p w14:paraId="663670FB">
          <w:pPr>
            <w:pStyle w:val="11"/>
            <w:keepNext w:val="0"/>
            <w:keepLines w:val="0"/>
            <w:pageBreakBefore w:val="0"/>
            <w:widowControl/>
            <w:tabs>
              <w:tab w:val="right" w:leader="dot" w:pos="9800"/>
            </w:tabs>
            <w:kinsoku w:val="0"/>
            <w:wordWrap/>
            <w:overflowPunct/>
            <w:topLinePunct w:val="0"/>
            <w:autoSpaceDE w:val="0"/>
            <w:autoSpaceDN w:val="0"/>
            <w:bidi w:val="0"/>
            <w:adjustRightInd w:val="0"/>
            <w:snapToGrid w:val="0"/>
            <w:spacing w:line="480" w:lineRule="auto"/>
            <w:textAlignment w:val="baseline"/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HYPERLINK \l _Toc22362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bCs/>
              <w:spacing w:val="-5"/>
              <w:sz w:val="24"/>
              <w:szCs w:val="24"/>
            </w:rPr>
            <w:t>详细评审表</w:t>
          </w:r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PAGEREF _Toc22362 \h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</w:rPr>
            <w:t>3</w: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</w:p>
        <w:p w14:paraId="495183A2">
          <w:pPr>
            <w:pStyle w:val="10"/>
            <w:keepNext w:val="0"/>
            <w:keepLines w:val="0"/>
            <w:pageBreakBefore w:val="0"/>
            <w:widowControl/>
            <w:tabs>
              <w:tab w:val="right" w:leader="dot" w:pos="9800"/>
            </w:tabs>
            <w:kinsoku w:val="0"/>
            <w:wordWrap/>
            <w:overflowPunct/>
            <w:topLinePunct w:val="0"/>
            <w:autoSpaceDE w:val="0"/>
            <w:autoSpaceDN w:val="0"/>
            <w:bidi w:val="0"/>
            <w:adjustRightInd w:val="0"/>
            <w:snapToGrid w:val="0"/>
            <w:spacing w:line="480" w:lineRule="auto"/>
            <w:textAlignment w:val="baseline"/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  <w:b/>
              <w:bCs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b/>
              <w:bCs/>
              <w:sz w:val="24"/>
              <w:szCs w:val="24"/>
            </w:rPr>
            <w:instrText xml:space="preserve"> HYPERLINK \l _Toc11514 </w:instrText>
          </w:r>
          <w:r>
            <w:rPr>
              <w:rFonts w:hint="eastAsia" w:ascii="宋体" w:hAnsi="宋体" w:eastAsia="宋体" w:cs="宋体"/>
              <w:b/>
              <w:bCs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b/>
              <w:bCs/>
              <w:sz w:val="24"/>
              <w:szCs w:val="24"/>
            </w:rPr>
            <w:t>第四章 响应文件格式</w:t>
          </w:r>
          <w:r>
            <w:rPr>
              <w:rFonts w:hint="eastAsia" w:ascii="宋体" w:hAnsi="宋体" w:eastAsia="宋体" w:cs="宋体"/>
              <w:b/>
              <w:bCs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b/>
              <w:bCs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b/>
              <w:bCs/>
              <w:sz w:val="24"/>
              <w:szCs w:val="24"/>
            </w:rPr>
            <w:instrText xml:space="preserve"> PAGEREF _Toc11514 \h </w:instrText>
          </w:r>
          <w:r>
            <w:rPr>
              <w:rFonts w:hint="eastAsia" w:ascii="宋体" w:hAnsi="宋体" w:eastAsia="宋体" w:cs="宋体"/>
              <w:b/>
              <w:bCs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b/>
              <w:bCs/>
              <w:sz w:val="24"/>
              <w:szCs w:val="24"/>
            </w:rPr>
            <w:t>4</w:t>
          </w:r>
          <w:r>
            <w:rPr>
              <w:rFonts w:hint="eastAsia" w:ascii="宋体" w:hAnsi="宋体" w:eastAsia="宋体" w:cs="宋体"/>
              <w:b/>
              <w:bCs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b/>
              <w:bCs/>
              <w:sz w:val="24"/>
              <w:szCs w:val="24"/>
            </w:rPr>
            <w:fldChar w:fldCharType="end"/>
          </w:r>
        </w:p>
        <w:p w14:paraId="5167254E">
          <w:pPr>
            <w:pStyle w:val="11"/>
            <w:keepNext w:val="0"/>
            <w:keepLines w:val="0"/>
            <w:pageBreakBefore w:val="0"/>
            <w:widowControl/>
            <w:tabs>
              <w:tab w:val="right" w:leader="dot" w:pos="9800"/>
            </w:tabs>
            <w:kinsoku w:val="0"/>
            <w:wordWrap/>
            <w:overflowPunct/>
            <w:topLinePunct w:val="0"/>
            <w:autoSpaceDE w:val="0"/>
            <w:autoSpaceDN w:val="0"/>
            <w:bidi w:val="0"/>
            <w:adjustRightInd w:val="0"/>
            <w:snapToGrid w:val="0"/>
            <w:spacing w:line="480" w:lineRule="auto"/>
            <w:textAlignment w:val="baseline"/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HYPERLINK \l _Toc29234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bCs/>
              <w:spacing w:val="-8"/>
              <w:sz w:val="24"/>
              <w:szCs w:val="24"/>
            </w:rPr>
            <w:t>格式</w:t>
          </w:r>
          <w:r>
            <w:rPr>
              <w:rFonts w:hint="eastAsia" w:ascii="宋体" w:hAnsi="宋体" w:eastAsia="宋体" w:cs="宋体"/>
              <w:spacing w:val="-35"/>
              <w:sz w:val="24"/>
              <w:szCs w:val="24"/>
            </w:rPr>
            <w:t xml:space="preserve"> </w:t>
          </w:r>
          <w:r>
            <w:rPr>
              <w:rFonts w:hint="eastAsia" w:ascii="宋体" w:hAnsi="宋体" w:eastAsia="宋体" w:cs="宋体"/>
              <w:bCs/>
              <w:spacing w:val="-8"/>
              <w:sz w:val="24"/>
              <w:szCs w:val="24"/>
            </w:rPr>
            <w:t>1：报价一览表</w:t>
          </w:r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PAGEREF _Toc29234 \h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</w:rPr>
            <w:t>5</w: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</w:p>
        <w:p w14:paraId="3BF617B7">
          <w:pPr>
            <w:pStyle w:val="11"/>
            <w:keepNext w:val="0"/>
            <w:keepLines w:val="0"/>
            <w:pageBreakBefore w:val="0"/>
            <w:widowControl/>
            <w:tabs>
              <w:tab w:val="right" w:leader="dot" w:pos="9800"/>
            </w:tabs>
            <w:kinsoku w:val="0"/>
            <w:wordWrap/>
            <w:overflowPunct/>
            <w:topLinePunct w:val="0"/>
            <w:autoSpaceDE w:val="0"/>
            <w:autoSpaceDN w:val="0"/>
            <w:bidi w:val="0"/>
            <w:adjustRightInd w:val="0"/>
            <w:snapToGrid w:val="0"/>
            <w:spacing w:line="480" w:lineRule="auto"/>
            <w:textAlignment w:val="baseline"/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HYPERLINK \l _Toc11695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bCs/>
              <w:spacing w:val="-4"/>
              <w:sz w:val="24"/>
              <w:szCs w:val="24"/>
            </w:rPr>
            <w:t>格式</w:t>
          </w:r>
          <w:r>
            <w:rPr>
              <w:rFonts w:hint="eastAsia" w:ascii="宋体" w:hAnsi="宋体" w:eastAsia="宋体" w:cs="宋体"/>
              <w:spacing w:val="-52"/>
              <w:sz w:val="24"/>
              <w:szCs w:val="24"/>
            </w:rPr>
            <w:t xml:space="preserve"> </w:t>
          </w:r>
          <w:r>
            <w:rPr>
              <w:rFonts w:hint="eastAsia" w:ascii="宋体" w:hAnsi="宋体" w:eastAsia="宋体" w:cs="宋体"/>
              <w:bCs/>
              <w:spacing w:val="-4"/>
              <w:sz w:val="24"/>
              <w:szCs w:val="24"/>
            </w:rPr>
            <w:t>2：法定代表人/负责人身份证明书</w:t>
          </w:r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PAGEREF _Toc11695 \h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</w:rPr>
            <w:t>6</w: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</w:p>
        <w:p w14:paraId="61150A33">
          <w:pPr>
            <w:pStyle w:val="11"/>
            <w:keepNext w:val="0"/>
            <w:keepLines w:val="0"/>
            <w:pageBreakBefore w:val="0"/>
            <w:widowControl/>
            <w:tabs>
              <w:tab w:val="right" w:leader="dot" w:pos="9800"/>
            </w:tabs>
            <w:kinsoku w:val="0"/>
            <w:wordWrap/>
            <w:overflowPunct/>
            <w:topLinePunct w:val="0"/>
            <w:autoSpaceDE w:val="0"/>
            <w:autoSpaceDN w:val="0"/>
            <w:bidi w:val="0"/>
            <w:adjustRightInd w:val="0"/>
            <w:snapToGrid w:val="0"/>
            <w:spacing w:line="480" w:lineRule="auto"/>
            <w:textAlignment w:val="baseline"/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HYPERLINK \l _Toc374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bCs/>
              <w:spacing w:val="-5"/>
              <w:sz w:val="24"/>
              <w:szCs w:val="24"/>
            </w:rPr>
            <w:t>格式</w:t>
          </w:r>
          <w:r>
            <w:rPr>
              <w:rFonts w:hint="eastAsia" w:ascii="宋体" w:hAnsi="宋体" w:eastAsia="宋体" w:cs="宋体"/>
              <w:spacing w:val="-55"/>
              <w:sz w:val="24"/>
              <w:szCs w:val="24"/>
            </w:rPr>
            <w:t xml:space="preserve"> </w:t>
          </w:r>
          <w:r>
            <w:rPr>
              <w:rFonts w:hint="eastAsia" w:ascii="宋体" w:hAnsi="宋体" w:eastAsia="宋体" w:cs="宋体"/>
              <w:bCs/>
              <w:spacing w:val="-5"/>
              <w:sz w:val="24"/>
              <w:szCs w:val="24"/>
            </w:rPr>
            <w:t>3：响应文件签署授权委托书</w:t>
          </w:r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PAGEREF _Toc374 \h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</w:rPr>
            <w:t>7</w: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</w:p>
        <w:p w14:paraId="7986B66A">
          <w:pPr>
            <w:pStyle w:val="11"/>
            <w:keepNext w:val="0"/>
            <w:keepLines w:val="0"/>
            <w:pageBreakBefore w:val="0"/>
            <w:widowControl/>
            <w:tabs>
              <w:tab w:val="right" w:leader="dot" w:pos="9800"/>
            </w:tabs>
            <w:kinsoku w:val="0"/>
            <w:wordWrap/>
            <w:overflowPunct/>
            <w:topLinePunct w:val="0"/>
            <w:autoSpaceDE w:val="0"/>
            <w:autoSpaceDN w:val="0"/>
            <w:bidi w:val="0"/>
            <w:adjustRightInd w:val="0"/>
            <w:snapToGrid w:val="0"/>
            <w:spacing w:line="480" w:lineRule="auto"/>
            <w:textAlignment w:val="baseline"/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HYPERLINK \l _Toc15451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bCs/>
              <w:spacing w:val="-4"/>
              <w:sz w:val="24"/>
              <w:szCs w:val="24"/>
            </w:rPr>
            <w:t>格式</w:t>
          </w:r>
          <w:r>
            <w:rPr>
              <w:rFonts w:hint="eastAsia" w:ascii="宋体" w:hAnsi="宋体" w:eastAsia="宋体" w:cs="宋体"/>
              <w:spacing w:val="-66"/>
              <w:sz w:val="24"/>
              <w:szCs w:val="24"/>
            </w:rPr>
            <w:t xml:space="preserve"> </w:t>
          </w:r>
          <w:r>
            <w:rPr>
              <w:rFonts w:hint="eastAsia" w:ascii="宋体" w:hAnsi="宋体" w:eastAsia="宋体" w:cs="宋体"/>
              <w:bCs/>
              <w:spacing w:val="-4"/>
              <w:sz w:val="24"/>
              <w:szCs w:val="24"/>
            </w:rPr>
            <w:t>4：资格条件证明资料</w:t>
          </w:r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PAGEREF _Toc15451 \h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</w:rPr>
            <w:t>8</w: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</w:p>
        <w:p w14:paraId="3E9CD1DF">
          <w:pPr>
            <w:pStyle w:val="11"/>
            <w:keepNext w:val="0"/>
            <w:keepLines w:val="0"/>
            <w:pageBreakBefore w:val="0"/>
            <w:widowControl/>
            <w:tabs>
              <w:tab w:val="right" w:leader="dot" w:pos="9800"/>
            </w:tabs>
            <w:kinsoku w:val="0"/>
            <w:wordWrap/>
            <w:overflowPunct/>
            <w:topLinePunct w:val="0"/>
            <w:autoSpaceDE w:val="0"/>
            <w:autoSpaceDN w:val="0"/>
            <w:bidi w:val="0"/>
            <w:adjustRightInd w:val="0"/>
            <w:snapToGrid w:val="0"/>
            <w:spacing w:line="480" w:lineRule="auto"/>
            <w:textAlignment w:val="baseline"/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HYPERLINK \l _Toc25600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bCs/>
              <w:spacing w:val="-6"/>
              <w:sz w:val="24"/>
              <w:szCs w:val="24"/>
            </w:rPr>
            <w:t>格式</w:t>
          </w:r>
          <w:r>
            <w:rPr>
              <w:rFonts w:hint="eastAsia" w:ascii="宋体" w:hAnsi="宋体" w:eastAsia="宋体" w:cs="宋体"/>
              <w:spacing w:val="-58"/>
              <w:sz w:val="24"/>
              <w:szCs w:val="24"/>
            </w:rPr>
            <w:t xml:space="preserve"> </w:t>
          </w:r>
          <w:r>
            <w:rPr>
              <w:rFonts w:hint="eastAsia" w:ascii="宋体" w:hAnsi="宋体" w:eastAsia="宋体" w:cs="宋体"/>
              <w:bCs/>
              <w:spacing w:val="-6"/>
              <w:sz w:val="24"/>
              <w:szCs w:val="24"/>
            </w:rPr>
            <w:t>5：技术部分</w:t>
          </w:r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PAGEREF _Toc25600 \h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</w:rPr>
            <w:t>10</w: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</w:p>
        <w:p w14:paraId="13F50823">
          <w:pPr>
            <w:pStyle w:val="11"/>
            <w:keepNext w:val="0"/>
            <w:keepLines w:val="0"/>
            <w:pageBreakBefore w:val="0"/>
            <w:widowControl/>
            <w:tabs>
              <w:tab w:val="right" w:leader="dot" w:pos="9800"/>
            </w:tabs>
            <w:kinsoku w:val="0"/>
            <w:wordWrap/>
            <w:overflowPunct/>
            <w:topLinePunct w:val="0"/>
            <w:autoSpaceDE w:val="0"/>
            <w:autoSpaceDN w:val="0"/>
            <w:bidi w:val="0"/>
            <w:adjustRightInd w:val="0"/>
            <w:snapToGrid w:val="0"/>
            <w:spacing w:line="480" w:lineRule="auto"/>
            <w:textAlignment w:val="baseline"/>
            <w:rPr>
              <w:rFonts w:hint="eastAsia" w:ascii="宋体" w:hAnsi="宋体" w:eastAsia="宋体" w:cs="宋体"/>
              <w:sz w:val="21"/>
              <w:szCs w:val="21"/>
            </w:rPr>
          </w:pP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HYPERLINK \l _Toc25229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bCs/>
              <w:spacing w:val="-6"/>
              <w:sz w:val="24"/>
              <w:szCs w:val="24"/>
            </w:rPr>
            <w:t>格式 6：供应商认为需要提供的其他材料</w:t>
          </w:r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PAGEREF _Toc25229 \h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</w:rPr>
            <w:t>11</w: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</w:p>
        <w:p w14:paraId="5C6E12CA">
          <w:r>
            <w:rPr>
              <w:rFonts w:hint="eastAsia" w:ascii="宋体" w:hAnsi="宋体" w:eastAsia="宋体" w:cs="宋体"/>
              <w:sz w:val="21"/>
              <w:szCs w:val="21"/>
            </w:rPr>
            <w:fldChar w:fldCharType="end"/>
          </w:r>
        </w:p>
      </w:sdtContent>
    </w:sdt>
    <w:p w14:paraId="6EB5142C"/>
    <w:p w14:paraId="224FA6F1">
      <w:pPr>
        <w:pStyle w:val="4"/>
        <w:bidi w:val="0"/>
        <w:rPr>
          <w:rFonts w:ascii="Times New Roman" w:hAnsi="Times New Roman" w:eastAsia="宋体" w:cs="Times New Roman"/>
        </w:rPr>
        <w:sectPr>
          <w:headerReference r:id="rId6" w:type="default"/>
          <w:footerReference r:id="rId7" w:type="default"/>
          <w:pgSz w:w="11907" w:h="16839"/>
          <w:pgMar w:top="1622" w:right="1054" w:bottom="1510" w:left="1053" w:header="1308" w:footer="1282" w:gutter="0"/>
          <w:pgNumType w:fmt="decimal" w:start="1"/>
          <w:cols w:space="720" w:num="1"/>
        </w:sectPr>
      </w:pPr>
      <w:bookmarkStart w:id="0" w:name="_Toc21501"/>
    </w:p>
    <w:p w14:paraId="7473CF8E">
      <w:pPr>
        <w:pStyle w:val="4"/>
        <w:bidi w:val="0"/>
        <w:rPr>
          <w:rFonts w:ascii="宋体" w:hAnsi="宋体" w:eastAsia="宋体" w:cs="宋体"/>
          <w:sz w:val="31"/>
          <w:szCs w:val="31"/>
        </w:rPr>
      </w:pPr>
      <w:r>
        <w:rPr>
          <w:rFonts w:ascii="Times New Roman" w:hAnsi="Times New Roman" w:eastAsia="宋体" w:cs="Times New Roman"/>
        </w:rPr>
        <w:t xml:space="preserve">第一章 </w:t>
      </w:r>
      <w:r>
        <w:rPr>
          <w:rFonts w:hint="eastAsia" w:ascii="Times New Roman" w:hAnsi="Times New Roman" w:eastAsia="宋体" w:cs="Times New Roman"/>
          <w:lang w:eastAsia="zh-CN"/>
        </w:rPr>
        <w:t>比选</w:t>
      </w:r>
      <w:r>
        <w:rPr>
          <w:rFonts w:ascii="Times New Roman" w:hAnsi="Times New Roman" w:eastAsia="宋体" w:cs="Times New Roman"/>
        </w:rPr>
        <w:t>公告</w:t>
      </w:r>
      <w:bookmarkEnd w:id="0"/>
    </w:p>
    <w:p w14:paraId="3887217D">
      <w:pPr>
        <w:keepNext w:val="0"/>
        <w:keepLines w:val="0"/>
        <w:pageBreakBefore w:val="0"/>
        <w:overflowPunct/>
        <w:topLinePunct w:val="0"/>
        <w:bidi w:val="0"/>
        <w:spacing w:before="253" w:line="420" w:lineRule="exact"/>
        <w:ind w:left="524"/>
        <w:outlineLvl w:val="1"/>
        <w:rPr>
          <w:rFonts w:ascii="宋体" w:hAnsi="宋体" w:eastAsia="宋体" w:cs="宋体"/>
          <w:sz w:val="24"/>
          <w:szCs w:val="24"/>
        </w:rPr>
      </w:pPr>
      <w:bookmarkStart w:id="1" w:name="bookmark17"/>
      <w:bookmarkEnd w:id="1"/>
      <w:bookmarkStart w:id="2" w:name="_Toc30632"/>
      <w:r>
        <w:rPr>
          <w:rFonts w:ascii="宋体" w:hAnsi="宋体" w:eastAsia="宋体" w:cs="宋体"/>
          <w:b/>
          <w:bCs/>
          <w:spacing w:val="-5"/>
          <w:sz w:val="24"/>
          <w:szCs w:val="24"/>
        </w:rPr>
        <w:t>一、项目基本情况</w:t>
      </w:r>
      <w:bookmarkEnd w:id="2"/>
    </w:p>
    <w:p w14:paraId="67C3BB78">
      <w:pPr>
        <w:keepNext w:val="0"/>
        <w:keepLines w:val="0"/>
        <w:pageBreakBefore w:val="0"/>
        <w:overflowPunct/>
        <w:topLinePunct w:val="0"/>
        <w:bidi w:val="0"/>
        <w:spacing w:before="166" w:line="420" w:lineRule="exact"/>
        <w:ind w:firstLine="476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"/>
          <w:sz w:val="24"/>
          <w:szCs w:val="24"/>
        </w:rPr>
        <w:t>1.项目名称：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昆明市呈贡一中宣传片拍摄服务采购（二次）</w:t>
      </w:r>
    </w:p>
    <w:p w14:paraId="3E40DCE4">
      <w:pPr>
        <w:keepNext w:val="0"/>
        <w:keepLines w:val="0"/>
        <w:pageBreakBefore w:val="0"/>
        <w:overflowPunct/>
        <w:topLinePunct w:val="0"/>
        <w:bidi w:val="0"/>
        <w:spacing w:before="154" w:line="420" w:lineRule="exact"/>
        <w:ind w:firstLine="476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"/>
          <w:sz w:val="24"/>
          <w:szCs w:val="24"/>
        </w:rPr>
        <w:t>2.采购方式：公开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比选</w:t>
      </w:r>
    </w:p>
    <w:p w14:paraId="310789AF">
      <w:pPr>
        <w:keepNext w:val="0"/>
        <w:keepLines w:val="0"/>
        <w:pageBreakBefore w:val="0"/>
        <w:overflowPunct/>
        <w:topLinePunct w:val="0"/>
        <w:bidi w:val="0"/>
        <w:spacing w:before="154" w:line="420" w:lineRule="exact"/>
        <w:ind w:firstLine="472" w:firstLineChars="2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3.预算金额：</w:t>
      </w: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¥130000.00元（大写：壹拾叁万元整）</w:t>
      </w:r>
    </w:p>
    <w:p w14:paraId="10E258BC">
      <w:pPr>
        <w:keepNext w:val="0"/>
        <w:keepLines w:val="0"/>
        <w:pageBreakBefore w:val="0"/>
        <w:overflowPunct/>
        <w:topLinePunct w:val="0"/>
        <w:bidi w:val="0"/>
        <w:spacing w:before="157" w:line="420" w:lineRule="exact"/>
        <w:ind w:firstLine="476" w:firstLineChars="2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4.最高限价：</w:t>
      </w: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¥130000.00元（大写：壹拾叁万元整）</w:t>
      </w:r>
    </w:p>
    <w:p w14:paraId="25856D91">
      <w:pPr>
        <w:keepNext w:val="0"/>
        <w:keepLines w:val="0"/>
        <w:pageBreakBefore w:val="0"/>
        <w:overflowPunct/>
        <w:topLinePunct w:val="0"/>
        <w:bidi w:val="0"/>
        <w:spacing w:before="155" w:line="420" w:lineRule="exact"/>
        <w:ind w:firstLine="476" w:firstLineChars="2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5.采购需求：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根据学校要求，拍摄一个晋级升等宣传片和一个招生宣传片。</w:t>
      </w:r>
    </w:p>
    <w:p w14:paraId="493B7A6D">
      <w:pPr>
        <w:keepNext w:val="0"/>
        <w:keepLines w:val="0"/>
        <w:pageBreakBefore w:val="0"/>
        <w:overflowPunct/>
        <w:topLinePunct w:val="0"/>
        <w:bidi w:val="0"/>
        <w:spacing w:before="155" w:line="420" w:lineRule="exact"/>
        <w:ind w:right="26" w:firstLine="468" w:firstLineChars="2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6.合同履行期限</w:t>
      </w:r>
      <w:r>
        <w:rPr>
          <w:rFonts w:ascii="宋体" w:hAnsi="宋体" w:eastAsia="宋体" w:cs="宋体"/>
          <w:spacing w:val="2"/>
          <w:sz w:val="24"/>
          <w:szCs w:val="24"/>
        </w:rPr>
        <w:t>：</w:t>
      </w:r>
      <w:r>
        <w:rPr>
          <w:rFonts w:hint="eastAsia" w:ascii="宋体" w:hAnsi="宋体"/>
          <w:sz w:val="24"/>
          <w:szCs w:val="24"/>
        </w:rPr>
        <w:t>合同签订生效之日起至合同履行完毕之日止。</w:t>
      </w:r>
    </w:p>
    <w:p w14:paraId="7FB57FC1">
      <w:pPr>
        <w:keepNext w:val="0"/>
        <w:keepLines w:val="0"/>
        <w:pageBreakBefore w:val="0"/>
        <w:overflowPunct/>
        <w:topLinePunct w:val="0"/>
        <w:bidi w:val="0"/>
        <w:spacing w:before="153" w:line="420" w:lineRule="exact"/>
        <w:ind w:firstLine="476" w:firstLineChars="2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7.服务地点：采购人指定地点（具体以项目需求为准)。</w:t>
      </w:r>
    </w:p>
    <w:p w14:paraId="161CC81A">
      <w:pPr>
        <w:keepNext w:val="0"/>
        <w:keepLines w:val="0"/>
        <w:pageBreakBefore w:val="0"/>
        <w:overflowPunct/>
        <w:topLinePunct w:val="0"/>
        <w:bidi w:val="0"/>
        <w:spacing w:before="164" w:line="420" w:lineRule="exact"/>
        <w:ind w:left="524"/>
        <w:outlineLvl w:val="1"/>
        <w:rPr>
          <w:rFonts w:ascii="宋体" w:hAnsi="宋体" w:eastAsia="宋体" w:cs="宋体"/>
          <w:sz w:val="24"/>
          <w:szCs w:val="24"/>
        </w:rPr>
      </w:pPr>
      <w:bookmarkStart w:id="3" w:name="bookmark18"/>
      <w:bookmarkEnd w:id="3"/>
      <w:bookmarkStart w:id="4" w:name="_Toc13069"/>
      <w:r>
        <w:rPr>
          <w:rFonts w:ascii="宋体" w:hAnsi="宋体" w:eastAsia="宋体" w:cs="宋体"/>
          <w:b/>
          <w:bCs/>
          <w:spacing w:val="-3"/>
          <w:sz w:val="24"/>
          <w:szCs w:val="24"/>
        </w:rPr>
        <w:t>二、供应商的资格要求</w:t>
      </w:r>
      <w:bookmarkEnd w:id="4"/>
    </w:p>
    <w:p w14:paraId="34E2A0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39" w:after="120" w:line="420" w:lineRule="exact"/>
        <w:ind w:right="10" w:firstLine="482" w:firstLineChars="200"/>
        <w:textAlignment w:val="auto"/>
        <w:outlineLvl w:val="2"/>
        <w:rPr>
          <w:rFonts w:hint="eastAsia" w:ascii="宋体" w:hAnsi="宋体" w:eastAsia="宋体" w:cs="宋体"/>
          <w:b/>
          <w:bCs w:val="0"/>
          <w:color w:val="auto"/>
          <w:sz w:val="24"/>
          <w:szCs w:val="24"/>
          <w:lang w:val="en-US" w:eastAsia="zh-CN"/>
        </w:rPr>
      </w:pPr>
      <w:bookmarkStart w:id="5" w:name="bookmark19"/>
      <w:bookmarkEnd w:id="5"/>
      <w:bookmarkStart w:id="6" w:name="_Toc8287"/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lang w:val="en-US" w:eastAsia="zh-CN"/>
        </w:rPr>
        <w:t>1.资质要求：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供应商须在中华人民共和国境内注册，具有独立承担民事责任的能力，提供市场监督管理部门核发的有效的三证合一营业执照</w:t>
      </w: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</w:rPr>
        <w:t>（</w:t>
      </w:r>
      <w:r>
        <w:rPr>
          <w:rFonts w:hint="eastAsia" w:ascii="宋体" w:hAnsi="宋体" w:cs="宋体"/>
          <w:b/>
          <w:bCs w:val="0"/>
          <w:color w:val="auto"/>
          <w:sz w:val="24"/>
          <w:szCs w:val="24"/>
          <w:lang w:val="en-US" w:eastAsia="zh-CN"/>
        </w:rPr>
        <w:t>提供</w:t>
      </w: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</w:rPr>
        <w:t>复印件）</w:t>
      </w:r>
      <w:r>
        <w:rPr>
          <w:rFonts w:hint="eastAsia" w:ascii="宋体" w:hAnsi="宋体" w:cs="宋体"/>
          <w:b/>
          <w:bCs w:val="0"/>
          <w:color w:val="auto"/>
          <w:sz w:val="24"/>
          <w:szCs w:val="24"/>
          <w:lang w:eastAsia="zh-CN"/>
        </w:rPr>
        <w:t>。</w:t>
      </w:r>
      <w:bookmarkEnd w:id="6"/>
    </w:p>
    <w:p w14:paraId="53EB635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39" w:after="120" w:line="420" w:lineRule="exact"/>
        <w:ind w:right="11" w:firstLine="480" w:firstLineChars="200"/>
        <w:textAlignment w:val="auto"/>
        <w:outlineLvl w:val="2"/>
        <w:rPr>
          <w:rFonts w:hint="default" w:ascii="宋体" w:hAnsi="宋体" w:eastAsia="宋体" w:cs="宋体"/>
          <w:b w:val="0"/>
          <w:bCs/>
          <w:color w:val="000000"/>
          <w:sz w:val="24"/>
          <w:szCs w:val="24"/>
          <w:lang w:val="en-US" w:eastAsia="zh-CN"/>
        </w:rPr>
      </w:pPr>
      <w:bookmarkStart w:id="7" w:name="_Toc470"/>
      <w:r>
        <w:rPr>
          <w:rFonts w:hint="eastAsia" w:ascii="宋体" w:hAnsi="宋体" w:cs="宋体"/>
          <w:b/>
          <w:bCs w:val="0"/>
          <w:color w:val="auto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lang w:val="en-US" w:eastAsia="zh-CN"/>
        </w:rPr>
        <w:t>.其他要求：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供应商没有处于被责令停业，投标资格被取消，财产被接管、冻结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val="en-US" w:eastAsia="zh-CN"/>
        </w:rPr>
        <w:t>，破产状态；在最近三年内没有骗取中标和严重违约及重大质量问题。信誉良好，在经济活动中无重大违法违规行为，财务会计资料无虚假记载、银行和税务信用评价系统中无不良记录；</w:t>
      </w:r>
      <w:r>
        <w:rPr>
          <w:rFonts w:hint="eastAsia" w:hAnsi="宋体"/>
          <w:color w:val="auto"/>
          <w:sz w:val="24"/>
          <w:szCs w:val="24"/>
        </w:rPr>
        <w:t>具有履行合同所必需的设备和专业技术能力</w:t>
      </w:r>
      <w:r>
        <w:rPr>
          <w:rFonts w:hint="eastAsia" w:ascii="宋体" w:hAnsi="宋体" w:cs="宋体"/>
          <w:b/>
          <w:bCs w:val="0"/>
          <w:color w:val="000000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b/>
          <w:bCs w:val="0"/>
          <w:color w:val="000000"/>
          <w:sz w:val="24"/>
          <w:szCs w:val="24"/>
          <w:lang w:val="en-US" w:eastAsia="zh-CN"/>
        </w:rPr>
        <w:t>提供书面声明</w:t>
      </w:r>
      <w:r>
        <w:rPr>
          <w:rFonts w:hint="eastAsia" w:ascii="宋体" w:hAnsi="宋体" w:cs="宋体"/>
          <w:b/>
          <w:bCs w:val="0"/>
          <w:color w:val="000000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val="en-US" w:eastAsia="zh-CN"/>
        </w:rPr>
        <w:t>。</w:t>
      </w:r>
      <w:bookmarkEnd w:id="7"/>
    </w:p>
    <w:p w14:paraId="024285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39" w:after="120" w:line="420" w:lineRule="exact"/>
        <w:ind w:right="10" w:firstLine="480" w:firstLineChars="200"/>
        <w:textAlignment w:val="auto"/>
        <w:outlineLvl w:val="2"/>
        <w:rPr>
          <w:rFonts w:hint="eastAsia" w:ascii="宋体" w:hAnsi="宋体" w:eastAsia="宋体" w:cs="宋体"/>
          <w:b/>
          <w:bCs w:val="0"/>
          <w:color w:val="000000"/>
          <w:sz w:val="24"/>
          <w:szCs w:val="24"/>
        </w:rPr>
      </w:pPr>
      <w:bookmarkStart w:id="8" w:name="_Toc2397"/>
      <w:bookmarkStart w:id="9" w:name="_Toc18466"/>
      <w:r>
        <w:rPr>
          <w:rFonts w:hint="eastAsia" w:ascii="宋体" w:hAnsi="宋体" w:cs="宋体"/>
          <w:b/>
          <w:bCs w:val="0"/>
          <w:color w:val="000000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b/>
          <w:bCs w:val="0"/>
          <w:color w:val="000000"/>
          <w:sz w:val="24"/>
          <w:szCs w:val="24"/>
        </w:rPr>
        <w:t>本项目不接受联合体投标</w:t>
      </w:r>
      <w:r>
        <w:rPr>
          <w:rFonts w:hint="eastAsia" w:ascii="宋体" w:hAnsi="宋体" w:cs="宋体"/>
          <w:b/>
          <w:bCs w:val="0"/>
          <w:color w:val="000000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b/>
          <w:bCs w:val="0"/>
          <w:color w:val="000000"/>
          <w:sz w:val="24"/>
          <w:szCs w:val="24"/>
          <w:lang w:val="en-US" w:eastAsia="zh-CN"/>
        </w:rPr>
        <w:t>提供书面声明</w:t>
      </w:r>
      <w:r>
        <w:rPr>
          <w:rFonts w:hint="eastAsia" w:ascii="宋体" w:hAnsi="宋体" w:cs="宋体"/>
          <w:b/>
          <w:bCs w:val="0"/>
          <w:color w:val="000000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/>
          <w:bCs w:val="0"/>
          <w:color w:val="000000"/>
          <w:sz w:val="24"/>
          <w:szCs w:val="24"/>
        </w:rPr>
        <w:t>。</w:t>
      </w:r>
      <w:bookmarkEnd w:id="8"/>
    </w:p>
    <w:p w14:paraId="741CDF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39" w:after="120" w:line="420" w:lineRule="exact"/>
        <w:ind w:right="10" w:firstLine="480" w:firstLineChars="200"/>
        <w:textAlignment w:val="auto"/>
        <w:outlineLvl w:val="2"/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</w:pPr>
      <w:bookmarkStart w:id="10" w:name="_Toc13940"/>
      <w:r>
        <w:rPr>
          <w:rFonts w:hint="eastAsia" w:ascii="宋体" w:hAnsi="宋体" w:cs="宋体"/>
          <w:b/>
          <w:bCs w:val="0"/>
          <w:color w:val="000000"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 w:cs="宋体"/>
          <w:b/>
          <w:bCs w:val="0"/>
          <w:color w:val="000000"/>
          <w:sz w:val="24"/>
          <w:szCs w:val="24"/>
        </w:rPr>
        <w:t>资格审查方式：资格后审。</w:t>
      </w:r>
      <w:bookmarkEnd w:id="10"/>
    </w:p>
    <w:bookmarkEnd w:id="9"/>
    <w:p w14:paraId="6C1FD655">
      <w:pPr>
        <w:keepNext w:val="0"/>
        <w:keepLines w:val="0"/>
        <w:pageBreakBefore w:val="0"/>
        <w:overflowPunct/>
        <w:topLinePunct w:val="0"/>
        <w:bidi w:val="0"/>
        <w:spacing w:before="164" w:line="420" w:lineRule="exact"/>
        <w:ind w:left="524"/>
        <w:outlineLvl w:val="1"/>
        <w:rPr>
          <w:rFonts w:ascii="宋体" w:hAnsi="宋体" w:eastAsia="宋体" w:cs="宋体"/>
          <w:sz w:val="24"/>
          <w:szCs w:val="24"/>
        </w:rPr>
      </w:pPr>
      <w:bookmarkStart w:id="11" w:name="bookmark20"/>
      <w:bookmarkEnd w:id="11"/>
      <w:bookmarkStart w:id="12" w:name="_Toc19923"/>
      <w:r>
        <w:rPr>
          <w:rFonts w:hint="eastAsia" w:ascii="宋体" w:hAnsi="宋体" w:eastAsia="宋体" w:cs="宋体"/>
          <w:b/>
          <w:bCs/>
          <w:spacing w:val="-3"/>
          <w:sz w:val="24"/>
          <w:szCs w:val="24"/>
          <w:lang w:eastAsia="zh-CN"/>
        </w:rPr>
        <w:t>三</w:t>
      </w:r>
      <w:r>
        <w:rPr>
          <w:rFonts w:ascii="宋体" w:hAnsi="宋体" w:eastAsia="宋体" w:cs="宋体"/>
          <w:b/>
          <w:bCs/>
          <w:spacing w:val="-3"/>
          <w:sz w:val="24"/>
          <w:szCs w:val="24"/>
        </w:rPr>
        <w:t>、提交响应文件截止时间、地点及份数</w:t>
      </w:r>
      <w:bookmarkEnd w:id="12"/>
    </w:p>
    <w:p w14:paraId="6FC60D54">
      <w:pPr>
        <w:keepNext w:val="0"/>
        <w:keepLines w:val="0"/>
        <w:pageBreakBefore w:val="0"/>
        <w:overflowPunct/>
        <w:topLinePunct w:val="0"/>
        <w:bidi w:val="0"/>
        <w:spacing w:before="155" w:line="420" w:lineRule="exact"/>
        <w:ind w:right="26"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1.提交响应文件截止时间：2025年</w:t>
      </w:r>
      <w:r>
        <w:rPr>
          <w:rFonts w:hint="eastAsia" w:ascii="宋体" w:hAnsi="宋体"/>
          <w:sz w:val="24"/>
          <w:szCs w:val="24"/>
          <w:u w:val="none"/>
          <w:lang w:val="en-US" w:eastAsia="zh-CN"/>
        </w:rPr>
        <w:t>12</w:t>
      </w:r>
      <w:r>
        <w:rPr>
          <w:rFonts w:hint="eastAsia" w:ascii="宋体" w:hAnsi="宋体"/>
          <w:sz w:val="24"/>
          <w:szCs w:val="24"/>
          <w:u w:val="none"/>
        </w:rPr>
        <w:t>月</w:t>
      </w:r>
      <w:bookmarkStart w:id="44" w:name="_GoBack"/>
      <w:bookmarkEnd w:id="44"/>
      <w:r>
        <w:rPr>
          <w:rFonts w:hint="eastAsia" w:ascii="宋体" w:hAnsi="宋体"/>
          <w:sz w:val="24"/>
          <w:szCs w:val="24"/>
          <w:u w:val="none"/>
          <w:lang w:val="en-US" w:eastAsia="zh-CN"/>
        </w:rPr>
        <w:t>3</w:t>
      </w:r>
      <w:r>
        <w:rPr>
          <w:rFonts w:hint="eastAsia" w:ascii="宋体" w:hAnsi="宋体"/>
          <w:sz w:val="24"/>
          <w:szCs w:val="24"/>
        </w:rPr>
        <w:t>日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14</w:t>
      </w:r>
      <w:r>
        <w:rPr>
          <w:rFonts w:hint="eastAsia" w:ascii="宋体" w:hAnsi="宋体"/>
          <w:sz w:val="24"/>
          <w:szCs w:val="24"/>
        </w:rPr>
        <w:t>:</w:t>
      </w:r>
      <w:r>
        <w:rPr>
          <w:rFonts w:hint="eastAsia" w:ascii="宋体" w:hAnsi="宋体"/>
          <w:sz w:val="24"/>
          <w:szCs w:val="24"/>
          <w:lang w:val="en-US" w:eastAsia="zh-CN"/>
        </w:rPr>
        <w:t>0</w:t>
      </w:r>
      <w:r>
        <w:rPr>
          <w:rFonts w:hint="eastAsia" w:ascii="宋体" w:hAnsi="宋体"/>
          <w:sz w:val="24"/>
          <w:szCs w:val="24"/>
        </w:rPr>
        <w:t>0（北京时间）；</w:t>
      </w:r>
    </w:p>
    <w:p w14:paraId="52F40D1D">
      <w:pPr>
        <w:keepNext w:val="0"/>
        <w:keepLines w:val="0"/>
        <w:pageBreakBefore w:val="0"/>
        <w:overflowPunct/>
        <w:topLinePunct w:val="0"/>
        <w:bidi w:val="0"/>
        <w:spacing w:before="155" w:line="420" w:lineRule="exact"/>
        <w:ind w:right="26"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2.提交响应文件地点：昆明市呈贡区第一中学弘毅楼五楼会议室；</w:t>
      </w:r>
    </w:p>
    <w:p w14:paraId="6DB201B0">
      <w:pPr>
        <w:keepNext w:val="0"/>
        <w:keepLines w:val="0"/>
        <w:pageBreakBefore w:val="0"/>
        <w:overflowPunct/>
        <w:topLinePunct w:val="0"/>
        <w:bidi w:val="0"/>
        <w:spacing w:before="155" w:line="420" w:lineRule="exact"/>
        <w:ind w:right="26" w:firstLine="480" w:firstLineChars="200"/>
        <w:rPr>
          <w:rFonts w:hint="eastAsia" w:ascii="宋体" w:hAnsi="宋体"/>
          <w:sz w:val="24"/>
          <w:szCs w:val="24"/>
          <w:lang w:val="en-US" w:eastAsia="zh-CN"/>
        </w:rPr>
      </w:pPr>
      <w:bookmarkStart w:id="13" w:name="bookmark21"/>
      <w:bookmarkEnd w:id="13"/>
      <w:r>
        <w:rPr>
          <w:rFonts w:hint="eastAsia" w:ascii="宋体" w:hAnsi="宋体"/>
          <w:sz w:val="24"/>
          <w:szCs w:val="24"/>
          <w:lang w:val="en-US" w:eastAsia="zh-CN"/>
        </w:rPr>
        <w:t>3.响应文件提交份数：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响应文件正本壹份，副本壹份，电子版壹份（U盘随纸质响应文件一起封装递交）</w:t>
      </w:r>
      <w:r>
        <w:rPr>
          <w:rFonts w:hint="eastAsia" w:ascii="宋体" w:hAnsi="宋体"/>
          <w:sz w:val="24"/>
          <w:szCs w:val="24"/>
          <w:lang w:val="en-US" w:eastAsia="zh-CN"/>
        </w:rPr>
        <w:t>。供应商应将正、副本及电子版响应文件一起包装并加以密封，并在封贴处盖密封章（或公章）。</w:t>
      </w:r>
    </w:p>
    <w:p w14:paraId="64547C0B">
      <w:pPr>
        <w:keepNext w:val="0"/>
        <w:keepLines w:val="0"/>
        <w:pageBreakBefore w:val="0"/>
        <w:overflowPunct/>
        <w:topLinePunct w:val="0"/>
        <w:bidi w:val="0"/>
        <w:spacing w:before="164" w:line="420" w:lineRule="exact"/>
        <w:ind w:left="524"/>
        <w:outlineLvl w:val="1"/>
        <w:rPr>
          <w:rFonts w:ascii="宋体" w:hAnsi="宋体" w:eastAsia="宋体" w:cs="宋体"/>
          <w:b/>
          <w:bCs/>
          <w:spacing w:val="-3"/>
          <w:sz w:val="24"/>
          <w:szCs w:val="24"/>
        </w:rPr>
      </w:pPr>
      <w:bookmarkStart w:id="14" w:name="_Toc11963"/>
      <w:r>
        <w:rPr>
          <w:rFonts w:hint="eastAsia" w:ascii="宋体" w:hAnsi="宋体" w:eastAsia="宋体" w:cs="宋体"/>
          <w:b/>
          <w:bCs/>
          <w:spacing w:val="-3"/>
          <w:sz w:val="24"/>
          <w:szCs w:val="24"/>
          <w:lang w:eastAsia="zh-CN"/>
        </w:rPr>
        <w:t>四</w:t>
      </w:r>
      <w:r>
        <w:rPr>
          <w:rFonts w:ascii="宋体" w:hAnsi="宋体" w:eastAsia="宋体" w:cs="宋体"/>
          <w:b/>
          <w:bCs/>
          <w:spacing w:val="-3"/>
          <w:sz w:val="24"/>
          <w:szCs w:val="24"/>
        </w:rPr>
        <w:t>、凡对本次采购提出询问，请按以下方式联系</w:t>
      </w:r>
      <w:bookmarkEnd w:id="14"/>
    </w:p>
    <w:p w14:paraId="472D7B69">
      <w:pPr>
        <w:keepNext w:val="0"/>
        <w:keepLines w:val="0"/>
        <w:pageBreakBefore w:val="0"/>
        <w:overflowPunct/>
        <w:topLinePunct w:val="0"/>
        <w:bidi w:val="0"/>
        <w:spacing w:before="155" w:line="420" w:lineRule="exact"/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sectPr>
          <w:footerReference r:id="rId8" w:type="default"/>
          <w:pgSz w:w="11907" w:h="16839"/>
          <w:pgMar w:top="1622" w:right="1054" w:bottom="1510" w:left="1053" w:header="1308" w:footer="1282" w:gutter="0"/>
          <w:pgNumType w:fmt="decimal" w:start="1"/>
          <w:cols w:space="720" w:num="1"/>
        </w:sectPr>
      </w:pPr>
    </w:p>
    <w:p w14:paraId="18F38D27">
      <w:pPr>
        <w:keepNext w:val="0"/>
        <w:keepLines w:val="0"/>
        <w:pageBreakBefore w:val="0"/>
        <w:overflowPunct/>
        <w:topLinePunct w:val="0"/>
        <w:bidi w:val="0"/>
        <w:spacing w:before="155" w:line="420" w:lineRule="exact"/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名    称：昆明市呈贡区第一中学 </w:t>
      </w:r>
    </w:p>
    <w:p w14:paraId="58AC15E5">
      <w:pPr>
        <w:keepNext w:val="0"/>
        <w:keepLines w:val="0"/>
        <w:pageBreakBefore w:val="0"/>
        <w:overflowPunct/>
        <w:topLinePunct w:val="0"/>
        <w:bidi w:val="0"/>
        <w:spacing w:before="155" w:line="420" w:lineRule="exact"/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地    址：昆明市呈贡区双龙路90号 </w:t>
      </w:r>
    </w:p>
    <w:p w14:paraId="641A0025">
      <w:pPr>
        <w:keepNext w:val="0"/>
        <w:keepLines w:val="0"/>
        <w:pageBreakBefore w:val="0"/>
        <w:overflowPunct/>
        <w:topLinePunct w:val="0"/>
        <w:bidi w:val="0"/>
        <w:spacing w:before="155" w:line="420" w:lineRule="exact"/>
        <w:ind w:firstLine="480" w:firstLineChars="200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联 系 人：孙老师</w:t>
      </w:r>
    </w:p>
    <w:p w14:paraId="77A8D3B3">
      <w:pPr>
        <w:keepNext w:val="0"/>
        <w:keepLines w:val="0"/>
        <w:pageBreakBefore w:val="0"/>
        <w:overflowPunct/>
        <w:topLinePunct w:val="0"/>
        <w:bidi w:val="0"/>
        <w:spacing w:before="155" w:line="420" w:lineRule="exact"/>
        <w:ind w:firstLine="480" w:firstLineChars="200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联系方式：15288391281</w:t>
      </w:r>
    </w:p>
    <w:p w14:paraId="63B4E659">
      <w:pPr>
        <w:keepNext w:val="0"/>
        <w:keepLines w:val="0"/>
        <w:pageBreakBefore w:val="0"/>
        <w:overflowPunct/>
        <w:topLinePunct w:val="0"/>
        <w:bidi w:val="0"/>
        <w:spacing w:before="155" w:line="440" w:lineRule="exact"/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sectPr>
          <w:footerReference r:id="rId9" w:type="default"/>
          <w:pgSz w:w="11907" w:h="16839"/>
          <w:pgMar w:top="1622" w:right="1054" w:bottom="1510" w:left="1053" w:header="1308" w:footer="1282" w:gutter="0"/>
          <w:pgNumType w:fmt="decimal" w:start="1"/>
          <w:cols w:space="720" w:num="1"/>
        </w:sectPr>
      </w:pPr>
    </w:p>
    <w:p w14:paraId="567D7D41">
      <w:pPr>
        <w:pStyle w:val="4"/>
        <w:bidi w:val="0"/>
      </w:pPr>
      <w:bookmarkStart w:id="15" w:name="bookmark22"/>
      <w:bookmarkEnd w:id="15"/>
      <w:bookmarkStart w:id="16" w:name="_Toc20009"/>
      <w:r>
        <w:t>第二章 采购需求</w:t>
      </w:r>
      <w:bookmarkEnd w:id="16"/>
    </w:p>
    <w:p w14:paraId="72DC5C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一、项目概况：</w:t>
      </w:r>
    </w:p>
    <w:p w14:paraId="45EC7C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根据学校要求，拍摄一个晋级升等宣传片和一个招生宣传片。</w:t>
      </w:r>
    </w:p>
    <w:p w14:paraId="042BE8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二、宣传片拍摄要求：</w:t>
      </w:r>
    </w:p>
    <w:p w14:paraId="5A05D0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一级二等晋升宣传片：时间14分钟以上；画质要求4K高清，音频与视频同步，配音清晰标准，无背景噪音；内容按照学校要求拍摄剪辑；验收方式为学校组织验收团队验收；其他要求，12月底出初片，按照学校要求整改，符合晋级升等要求。</w:t>
      </w:r>
    </w:p>
    <w:p w14:paraId="14604B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2.招生宣传片：时间4分钟以上；画质要求4K高清，音频与视频同步，配音清晰标准，无背景噪音；内容按照学校要求拍摄剪辑；验收方式为学校组织验收团队验收；其他要求，3月底出初片，按照学校要求整改，符合晋级升等要求。</w:t>
      </w:r>
    </w:p>
    <w:p w14:paraId="45FADC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三、服务要求：</w:t>
      </w:r>
    </w:p>
    <w:p w14:paraId="154E378E">
      <w:pPr>
        <w:pStyle w:val="12"/>
        <w:keepNext w:val="0"/>
        <w:keepLines w:val="0"/>
        <w:pageBreakBefore w:val="0"/>
        <w:widowControl w:val="0"/>
        <w:wordWrap/>
        <w:overflowPunct/>
        <w:topLinePunct w:val="0"/>
        <w:bidi w:val="0"/>
        <w:spacing w:line="440" w:lineRule="exact"/>
        <w:ind w:left="0" w:leftChars="0"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1.按照采购方要求提交合同和设计文案，文案在提交前须经中标方项目负责人审阅，关键文档需加盖公章。</w:t>
      </w:r>
    </w:p>
    <w:p w14:paraId="1A7D52FF">
      <w:pPr>
        <w:pStyle w:val="12"/>
        <w:keepNext w:val="0"/>
        <w:keepLines w:val="0"/>
        <w:pageBreakBefore w:val="0"/>
        <w:widowControl w:val="0"/>
        <w:wordWrap/>
        <w:overflowPunct/>
        <w:topLinePunct w:val="0"/>
        <w:bidi w:val="0"/>
        <w:spacing w:line="440" w:lineRule="exact"/>
        <w:ind w:left="0" w:leftChars="0"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2.问题解决应及时可靠，不能因设计或办事人员不到位等原因，影响学校正常工作开展。</w:t>
      </w:r>
    </w:p>
    <w:p w14:paraId="793B3699">
      <w:pPr>
        <w:pStyle w:val="12"/>
        <w:keepNext w:val="0"/>
        <w:keepLines w:val="0"/>
        <w:pageBreakBefore w:val="0"/>
        <w:widowControl w:val="0"/>
        <w:wordWrap/>
        <w:overflowPunct/>
        <w:topLinePunct w:val="0"/>
        <w:bidi w:val="0"/>
        <w:spacing w:line="440" w:lineRule="exact"/>
        <w:ind w:left="0" w:leftChars="0"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3.注意经验积累，及时总结归纳运维经验；及时向采购方提供更优解决方案。</w:t>
      </w:r>
    </w:p>
    <w:p w14:paraId="05C2F892">
      <w:pPr>
        <w:pStyle w:val="12"/>
        <w:keepNext w:val="0"/>
        <w:keepLines w:val="0"/>
        <w:pageBreakBefore w:val="0"/>
        <w:widowControl w:val="0"/>
        <w:wordWrap/>
        <w:overflowPunct/>
        <w:topLinePunct w:val="0"/>
        <w:bidi w:val="0"/>
        <w:spacing w:line="440" w:lineRule="exact"/>
        <w:ind w:left="0" w:leftChars="0"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4.注意采购方信息的保密，不得在任何场合向第三方透露采购方内部信息。</w:t>
      </w:r>
    </w:p>
    <w:p w14:paraId="294BCF21">
      <w:pPr>
        <w:pStyle w:val="12"/>
        <w:keepNext w:val="0"/>
        <w:keepLines w:val="0"/>
        <w:pageBreakBefore w:val="0"/>
        <w:widowControl w:val="0"/>
        <w:wordWrap/>
        <w:overflowPunct/>
        <w:topLinePunct w:val="0"/>
        <w:bidi w:val="0"/>
        <w:spacing w:line="440" w:lineRule="exact"/>
        <w:ind w:left="0" w:leftChars="0"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5.必须有明确的问题响应级别、响应方式和解决措施、详细的为题处理、解决及应急方案、流程。</w:t>
      </w:r>
    </w:p>
    <w:p w14:paraId="0A8513AA">
      <w:pPr>
        <w:pStyle w:val="12"/>
        <w:keepNext w:val="0"/>
        <w:keepLines w:val="0"/>
        <w:pageBreakBefore w:val="0"/>
        <w:widowControl w:val="0"/>
        <w:wordWrap/>
        <w:overflowPunct/>
        <w:topLinePunct w:val="0"/>
        <w:bidi w:val="0"/>
        <w:spacing w:line="440" w:lineRule="exact"/>
        <w:ind w:left="0" w:leftChars="0"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6.设立专用的固定电话接受采购方咨询，提供此项目所有负责人员的本地手机服务支持。</w:t>
      </w:r>
    </w:p>
    <w:p w14:paraId="23ABA2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四、人员要求：</w:t>
      </w:r>
    </w:p>
    <w:p w14:paraId="0084223A">
      <w:pPr>
        <w:pStyle w:val="12"/>
        <w:keepNext w:val="0"/>
        <w:keepLines w:val="0"/>
        <w:pageBreakBefore w:val="0"/>
        <w:widowControl w:val="0"/>
        <w:wordWrap/>
        <w:overflowPunct/>
        <w:topLinePunct w:val="0"/>
        <w:bidi w:val="0"/>
        <w:spacing w:line="440" w:lineRule="exact"/>
        <w:ind w:left="0" w:leftChars="0"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1.项目负责人：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制定日常维护制度，及时排除解决问题，认真做好各项工作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负责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服务跟进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，在接到用户请求后，应尽快与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采购方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联系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，了解用户需求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，如电话不能解决的，应及时到现场进行处理。</w:t>
      </w:r>
    </w:p>
    <w:p w14:paraId="6703DC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2.摄像人员：摄像人员要有较强策划设计能力、摄影摄像技术、后期剪辑编辑能力和一定的审美力，责任心强，沟通协调能力强，项目需求无法明晰时，须在1日内到现场沟通处理。</w:t>
      </w:r>
    </w:p>
    <w:p w14:paraId="774A16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3.专职人员：负责昆明市呈贡区第一中学晋级升等宣传片和招生宣传片的策划、设计与制作。</w:t>
      </w:r>
    </w:p>
    <w:p w14:paraId="766798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五、项目验收：</w:t>
      </w:r>
    </w:p>
    <w:p w14:paraId="735B91B7">
      <w:pPr>
        <w:pStyle w:val="12"/>
        <w:keepNext w:val="0"/>
        <w:keepLines w:val="0"/>
        <w:pageBreakBefore w:val="0"/>
        <w:widowControl w:val="0"/>
        <w:wordWrap/>
        <w:overflowPunct/>
        <w:topLinePunct w:val="0"/>
        <w:bidi w:val="0"/>
        <w:spacing w:line="440" w:lineRule="exact"/>
        <w:ind w:left="0" w:leftChars="0"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学校宣传片须满足采购需求及合同要求，质量不低于国家正式公开视频标准。视频播放运行正常，功能达到使用要求，视频拍摄制作符合昆明市呈贡区第一中学的要求，符合国家及行业标准，成片交付时须与采购方核对无误后方可交付。</w:t>
      </w:r>
    </w:p>
    <w:p w14:paraId="706E7833">
      <w:pPr>
        <w:pStyle w:val="12"/>
        <w:keepNext w:val="0"/>
        <w:keepLines w:val="0"/>
        <w:pageBreakBefore w:val="0"/>
        <w:widowControl w:val="0"/>
        <w:wordWrap/>
        <w:overflowPunct/>
        <w:topLinePunct w:val="0"/>
        <w:bidi w:val="0"/>
        <w:spacing w:line="440" w:lineRule="exact"/>
        <w:ind w:left="0" w:leftChars="0"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sectPr>
          <w:headerReference r:id="rId10" w:type="default"/>
          <w:footerReference r:id="rId11" w:type="default"/>
          <w:pgSz w:w="11907" w:h="16839"/>
          <w:pgMar w:top="1622" w:right="1027" w:bottom="1510" w:left="1053" w:header="1308" w:footer="1284" w:gutter="0"/>
          <w:pgNumType w:fmt="decimal"/>
          <w:cols w:space="720" w:num="1"/>
        </w:sectPr>
      </w:pPr>
      <w:bookmarkStart w:id="17" w:name="bookmark23"/>
      <w:bookmarkEnd w:id="17"/>
      <w:bookmarkStart w:id="18" w:name="_Toc17378"/>
    </w:p>
    <w:p w14:paraId="170E7C30">
      <w:pPr>
        <w:pStyle w:val="4"/>
        <w:bidi w:val="0"/>
      </w:pPr>
      <w:r>
        <w:t>第三章 评审办法（综合评分法）</w:t>
      </w:r>
      <w:bookmarkEnd w:id="18"/>
    </w:p>
    <w:p w14:paraId="423967BB">
      <w:pPr>
        <w:spacing w:before="268" w:line="221" w:lineRule="auto"/>
        <w:ind w:left="4450"/>
        <w:outlineLvl w:val="1"/>
        <w:rPr>
          <w:rFonts w:ascii="宋体" w:hAnsi="宋体" w:eastAsia="宋体" w:cs="宋体"/>
          <w:sz w:val="28"/>
          <w:szCs w:val="28"/>
        </w:rPr>
      </w:pPr>
      <w:bookmarkStart w:id="19" w:name="bookmark24"/>
      <w:bookmarkEnd w:id="19"/>
      <w:bookmarkStart w:id="20" w:name="_Toc22362"/>
      <w:r>
        <w:rPr>
          <w:rFonts w:ascii="宋体" w:hAnsi="宋体" w:eastAsia="宋体" w:cs="宋体"/>
          <w:b/>
          <w:bCs/>
          <w:spacing w:val="-5"/>
          <w:sz w:val="28"/>
          <w:szCs w:val="28"/>
        </w:rPr>
        <w:t>详细评审表</w:t>
      </w:r>
      <w:bookmarkEnd w:id="20"/>
    </w:p>
    <w:p w14:paraId="4B635037">
      <w:pPr>
        <w:spacing w:line="117" w:lineRule="exact"/>
      </w:pPr>
    </w:p>
    <w:tbl>
      <w:tblPr>
        <w:tblStyle w:val="15"/>
        <w:tblW w:w="9769" w:type="dxa"/>
        <w:tblInd w:w="5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92"/>
        <w:gridCol w:w="1600"/>
        <w:gridCol w:w="5777"/>
      </w:tblGrid>
      <w:tr w14:paraId="37E6BD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2392" w:type="dxa"/>
            <w:vAlign w:val="top"/>
          </w:tcPr>
          <w:p w14:paraId="6B86B7BD">
            <w:pPr>
              <w:pStyle w:val="16"/>
              <w:spacing w:before="165" w:line="220" w:lineRule="auto"/>
              <w:ind w:left="747"/>
            </w:pPr>
            <w:r>
              <w:rPr>
                <w:b/>
                <w:bCs/>
                <w:spacing w:val="-5"/>
              </w:rPr>
              <w:t>评分项</w:t>
            </w:r>
          </w:p>
        </w:tc>
        <w:tc>
          <w:tcPr>
            <w:tcW w:w="1600" w:type="dxa"/>
            <w:vAlign w:val="top"/>
          </w:tcPr>
          <w:p w14:paraId="399D44B1">
            <w:pPr>
              <w:pStyle w:val="16"/>
              <w:spacing w:before="165" w:line="220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分值</w:t>
            </w:r>
          </w:p>
        </w:tc>
        <w:tc>
          <w:tcPr>
            <w:tcW w:w="5777" w:type="dxa"/>
            <w:vAlign w:val="top"/>
          </w:tcPr>
          <w:p w14:paraId="1707A190">
            <w:pPr>
              <w:pStyle w:val="16"/>
              <w:spacing w:before="165" w:line="220" w:lineRule="auto"/>
              <w:ind w:left="2504"/>
            </w:pPr>
            <w:r>
              <w:rPr>
                <w:b/>
                <w:bCs/>
                <w:spacing w:val="-4"/>
              </w:rPr>
              <w:t>评分细则</w:t>
            </w:r>
          </w:p>
        </w:tc>
      </w:tr>
      <w:tr w14:paraId="50D83C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2392" w:type="dxa"/>
            <w:vAlign w:val="center"/>
          </w:tcPr>
          <w:p w14:paraId="67230710">
            <w:pPr>
              <w:pStyle w:val="16"/>
              <w:spacing w:before="164" w:line="218" w:lineRule="auto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晋级升等宣传片实施方案</w:t>
            </w:r>
          </w:p>
        </w:tc>
        <w:tc>
          <w:tcPr>
            <w:tcW w:w="1600" w:type="dxa"/>
            <w:vAlign w:val="center"/>
          </w:tcPr>
          <w:p w14:paraId="147E2C69">
            <w:pPr>
              <w:pStyle w:val="16"/>
              <w:spacing w:before="164" w:line="218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20分</w:t>
            </w:r>
          </w:p>
        </w:tc>
        <w:tc>
          <w:tcPr>
            <w:tcW w:w="5777" w:type="dxa"/>
            <w:vAlign w:val="center"/>
          </w:tcPr>
          <w:p w14:paraId="4471B9A2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42" w:leftChars="20" w:right="42" w:rightChars="20" w:firstLine="0"/>
              <w:textAlignment w:val="auto"/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实施方案内容完全覆盖采购需求内容，方案全面具体、思路清晰、内容形式俱佳、针对性及可实现性等按优劣分档打分（0-20分）；</w:t>
            </w:r>
          </w:p>
        </w:tc>
      </w:tr>
      <w:tr w14:paraId="63B9DE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2392" w:type="dxa"/>
            <w:vAlign w:val="center"/>
          </w:tcPr>
          <w:p w14:paraId="3927AAEA">
            <w:pPr>
              <w:pStyle w:val="16"/>
              <w:spacing w:before="192" w:line="220" w:lineRule="auto"/>
              <w:jc w:val="center"/>
              <w:rPr>
                <w:rFonts w:hint="eastAsia" w:eastAsia="宋体"/>
                <w:b w:val="0"/>
                <w:bCs w:val="0"/>
                <w:spacing w:val="-4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招生宣传片实施方案</w:t>
            </w:r>
          </w:p>
        </w:tc>
        <w:tc>
          <w:tcPr>
            <w:tcW w:w="1600" w:type="dxa"/>
            <w:vAlign w:val="center"/>
          </w:tcPr>
          <w:p w14:paraId="01BC8125">
            <w:pPr>
              <w:pStyle w:val="16"/>
              <w:spacing w:before="164" w:line="218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20分</w:t>
            </w:r>
          </w:p>
        </w:tc>
        <w:tc>
          <w:tcPr>
            <w:tcW w:w="5777" w:type="dxa"/>
            <w:vAlign w:val="center"/>
          </w:tcPr>
          <w:p w14:paraId="1DA4AF68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42" w:leftChars="20" w:right="42" w:rightChars="20" w:firstLine="0"/>
              <w:textAlignment w:val="auto"/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实施方案内容完全覆盖采购需求内容，方案全面具体、思路清晰、内容形式俱佳、针对性及可实现性等按优劣分档打分（0-20分）；</w:t>
            </w:r>
          </w:p>
        </w:tc>
      </w:tr>
      <w:tr w14:paraId="156A65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392" w:type="dxa"/>
            <w:vAlign w:val="center"/>
          </w:tcPr>
          <w:p w14:paraId="6449B8CF">
            <w:pPr>
              <w:pStyle w:val="16"/>
              <w:spacing w:before="162" w:line="220" w:lineRule="auto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服务质量及保障措施</w:t>
            </w:r>
          </w:p>
        </w:tc>
        <w:tc>
          <w:tcPr>
            <w:tcW w:w="1600" w:type="dxa"/>
            <w:vAlign w:val="center"/>
          </w:tcPr>
          <w:p w14:paraId="7233B31A">
            <w:pPr>
              <w:pStyle w:val="16"/>
              <w:spacing w:before="164" w:line="21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10分</w:t>
            </w:r>
          </w:p>
        </w:tc>
        <w:tc>
          <w:tcPr>
            <w:tcW w:w="5777" w:type="dxa"/>
            <w:vAlign w:val="center"/>
          </w:tcPr>
          <w:p w14:paraId="5A302572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42" w:leftChars="20" w:right="42" w:rightChars="20" w:firstLine="0"/>
              <w:textAlignment w:val="auto"/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服务质量承诺内容全面，响应以及解决问题的时间及时，有具体的保障措施且合理、可行；按优劣分档打分（0-10分）；</w:t>
            </w:r>
          </w:p>
        </w:tc>
      </w:tr>
      <w:tr w14:paraId="7F4A62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392" w:type="dxa"/>
            <w:vAlign w:val="center"/>
          </w:tcPr>
          <w:p w14:paraId="4A4623A6">
            <w:pPr>
              <w:pStyle w:val="16"/>
              <w:spacing w:before="192" w:line="220" w:lineRule="auto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实施进度计划安排</w:t>
            </w:r>
          </w:p>
        </w:tc>
        <w:tc>
          <w:tcPr>
            <w:tcW w:w="1600" w:type="dxa"/>
            <w:vAlign w:val="center"/>
          </w:tcPr>
          <w:p w14:paraId="11BF539C">
            <w:pPr>
              <w:pStyle w:val="16"/>
              <w:spacing w:before="164" w:line="218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分</w:t>
            </w:r>
          </w:p>
        </w:tc>
        <w:tc>
          <w:tcPr>
            <w:tcW w:w="5777" w:type="dxa"/>
            <w:vAlign w:val="center"/>
          </w:tcPr>
          <w:p w14:paraId="7204806C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42" w:leftChars="20" w:right="42" w:rightChars="20" w:firstLine="0"/>
              <w:textAlignment w:val="auto"/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实施进度计划安排合理，结合采购人项目实际情况，方案详细、操作性、针对性等按优劣分档打分（0-10分）；</w:t>
            </w:r>
          </w:p>
        </w:tc>
      </w:tr>
      <w:tr w14:paraId="566786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392" w:type="dxa"/>
            <w:vAlign w:val="center"/>
          </w:tcPr>
          <w:p w14:paraId="42EC5475">
            <w:pPr>
              <w:pStyle w:val="16"/>
              <w:spacing w:before="192" w:line="22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项目服务团队</w:t>
            </w:r>
          </w:p>
        </w:tc>
        <w:tc>
          <w:tcPr>
            <w:tcW w:w="1600" w:type="dxa"/>
            <w:vAlign w:val="center"/>
          </w:tcPr>
          <w:p w14:paraId="2F66D769">
            <w:pPr>
              <w:pStyle w:val="16"/>
              <w:spacing w:before="164" w:line="218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10分</w:t>
            </w:r>
          </w:p>
        </w:tc>
        <w:tc>
          <w:tcPr>
            <w:tcW w:w="5777" w:type="dxa"/>
            <w:vAlign w:val="center"/>
          </w:tcPr>
          <w:p w14:paraId="1E8A31F0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42" w:leftChars="20" w:right="42" w:rightChars="20" w:firstLine="0"/>
              <w:textAlignment w:val="auto"/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人员专业配备有针对性，专业技术人员齐全，工作内容清晰、岗位分工明确、专业化程度高，能保证服务质量；按优劣分档打分（0-10分）；</w:t>
            </w:r>
          </w:p>
        </w:tc>
      </w:tr>
      <w:tr w14:paraId="118AD9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392" w:type="dxa"/>
            <w:vAlign w:val="center"/>
          </w:tcPr>
          <w:p w14:paraId="7A5E6DDE">
            <w:pPr>
              <w:pStyle w:val="16"/>
              <w:spacing w:before="192" w:line="22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服务违约处罚承诺</w:t>
            </w:r>
          </w:p>
        </w:tc>
        <w:tc>
          <w:tcPr>
            <w:tcW w:w="1600" w:type="dxa"/>
            <w:vAlign w:val="center"/>
          </w:tcPr>
          <w:p w14:paraId="55461DE9">
            <w:pPr>
              <w:pStyle w:val="16"/>
              <w:spacing w:before="164" w:line="218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10分</w:t>
            </w:r>
          </w:p>
        </w:tc>
        <w:tc>
          <w:tcPr>
            <w:tcW w:w="5777" w:type="dxa"/>
            <w:vAlign w:val="center"/>
          </w:tcPr>
          <w:p w14:paraId="72AAD3FD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42" w:leftChars="20" w:right="42" w:rightChars="20" w:firstLine="0"/>
              <w:textAlignment w:val="auto"/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val="en-US" w:eastAsia="zh-CN"/>
              </w:rPr>
              <w:t>服务违约处罚承诺内容详细完整，针对性强、切实可行；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按优劣分档打分（0-10分）；</w:t>
            </w:r>
          </w:p>
        </w:tc>
      </w:tr>
      <w:tr w14:paraId="69119A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2392" w:type="dxa"/>
            <w:vAlign w:val="center"/>
          </w:tcPr>
          <w:p w14:paraId="660FFEA7">
            <w:pPr>
              <w:pStyle w:val="16"/>
              <w:spacing w:before="192" w:line="220" w:lineRule="auto"/>
              <w:ind w:left="387" w:firstLine="240" w:firstLineChars="10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报价合理性</w:t>
            </w:r>
          </w:p>
        </w:tc>
        <w:tc>
          <w:tcPr>
            <w:tcW w:w="1600" w:type="dxa"/>
            <w:vAlign w:val="center"/>
          </w:tcPr>
          <w:p w14:paraId="52B50DE3">
            <w:pPr>
              <w:pStyle w:val="16"/>
              <w:spacing w:before="164" w:line="218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分</w:t>
            </w:r>
          </w:p>
        </w:tc>
        <w:tc>
          <w:tcPr>
            <w:tcW w:w="5777" w:type="dxa"/>
            <w:vAlign w:val="center"/>
          </w:tcPr>
          <w:p w14:paraId="5B72B728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42" w:leftChars="20" w:right="42" w:rightChars="20" w:firstLine="0"/>
              <w:textAlignment w:val="auto"/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价格分采用低价优先法计算，即满足比选文件要求且投标价格最低的投标报价为评标基准价，其价格分为满分。</w:t>
            </w:r>
          </w:p>
        </w:tc>
      </w:tr>
    </w:tbl>
    <w:p w14:paraId="7CFCA904">
      <w:pPr>
        <w:pStyle w:val="6"/>
        <w:spacing w:line="265" w:lineRule="auto"/>
      </w:pPr>
    </w:p>
    <w:p w14:paraId="5620E493">
      <w:pPr>
        <w:spacing w:before="78" w:line="220" w:lineRule="auto"/>
        <w:ind w:left="53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7"/>
          <w:sz w:val="24"/>
          <w:szCs w:val="24"/>
        </w:rPr>
        <w:t>1．评审办法</w:t>
      </w:r>
    </w:p>
    <w:p w14:paraId="333E68EE">
      <w:pPr>
        <w:spacing w:before="105" w:line="219" w:lineRule="auto"/>
        <w:ind w:left="53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1.1</w:t>
      </w:r>
      <w:r>
        <w:rPr>
          <w:rFonts w:ascii="宋体" w:hAnsi="宋体" w:eastAsia="宋体" w:cs="宋体"/>
          <w:spacing w:val="-50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本评审办法根据相关法律、法规、规章及结合本项目实际</w:t>
      </w:r>
      <w:r>
        <w:rPr>
          <w:rFonts w:ascii="宋体" w:hAnsi="宋体" w:eastAsia="宋体" w:cs="宋体"/>
          <w:spacing w:val="-3"/>
          <w:sz w:val="24"/>
          <w:szCs w:val="24"/>
        </w:rPr>
        <w:t>情况制定。</w:t>
      </w:r>
    </w:p>
    <w:p w14:paraId="7F010EF4">
      <w:pPr>
        <w:spacing w:before="183" w:line="290" w:lineRule="auto"/>
        <w:ind w:left="42" w:right="56" w:firstLine="49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1.2 本办法是评审小组确定成交候选人的依据，在评审过程中应充分体现公</w:t>
      </w:r>
      <w:r>
        <w:rPr>
          <w:rFonts w:ascii="宋体" w:hAnsi="宋体" w:eastAsia="宋体" w:cs="宋体"/>
          <w:spacing w:val="-4"/>
          <w:sz w:val="24"/>
          <w:szCs w:val="24"/>
        </w:rPr>
        <w:t>平、公正、科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6"/>
          <w:sz w:val="24"/>
          <w:szCs w:val="24"/>
        </w:rPr>
        <w:t>学、择优的原则。</w:t>
      </w:r>
    </w:p>
    <w:p w14:paraId="2A23F1A9">
      <w:pPr>
        <w:spacing w:before="182" w:line="290" w:lineRule="auto"/>
        <w:ind w:left="40" w:right="55" w:firstLine="49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1.3 本项目评审办法采用综合评估法，评审小组将按照详细评审的最后得分</w:t>
      </w:r>
      <w:r>
        <w:rPr>
          <w:rFonts w:ascii="宋体" w:hAnsi="宋体" w:eastAsia="宋体" w:cs="宋体"/>
          <w:spacing w:val="-4"/>
          <w:sz w:val="24"/>
          <w:szCs w:val="24"/>
        </w:rPr>
        <w:t>由高至低推荐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7"/>
          <w:sz w:val="24"/>
          <w:szCs w:val="24"/>
        </w:rPr>
        <w:t>成交候选人。</w:t>
      </w:r>
    </w:p>
    <w:p w14:paraId="14370DEC">
      <w:pPr>
        <w:spacing w:before="182" w:line="219" w:lineRule="auto"/>
        <w:ind w:left="53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1.4</w:t>
      </w:r>
      <w:r>
        <w:rPr>
          <w:rFonts w:ascii="宋体" w:hAnsi="宋体" w:eastAsia="宋体" w:cs="宋体"/>
          <w:spacing w:val="-40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评审小组应推荐最后得分最高的供应商为成交候选人。</w:t>
      </w:r>
    </w:p>
    <w:p w14:paraId="0977EE59">
      <w:pPr>
        <w:spacing w:before="184" w:line="219" w:lineRule="auto"/>
        <w:ind w:left="536"/>
        <w:rPr>
          <w:rFonts w:ascii="宋体" w:hAnsi="宋体" w:eastAsia="宋体" w:cs="宋体"/>
          <w:sz w:val="24"/>
          <w:szCs w:val="24"/>
        </w:rPr>
        <w:sectPr>
          <w:footerReference r:id="rId12" w:type="default"/>
          <w:pgSz w:w="11907" w:h="16839"/>
          <w:pgMar w:top="1622" w:right="1027" w:bottom="1510" w:left="1053" w:header="1308" w:footer="1284" w:gutter="0"/>
          <w:pgNumType w:fmt="decimal"/>
          <w:cols w:space="720" w:num="1"/>
        </w:sectPr>
      </w:pPr>
      <w:r>
        <w:rPr>
          <w:rFonts w:ascii="宋体" w:hAnsi="宋体" w:eastAsia="宋体" w:cs="宋体"/>
          <w:spacing w:val="-2"/>
          <w:sz w:val="24"/>
          <w:szCs w:val="24"/>
        </w:rPr>
        <w:t>1.5</w:t>
      </w:r>
      <w:r>
        <w:rPr>
          <w:rFonts w:ascii="宋体" w:hAnsi="宋体" w:eastAsia="宋体" w:cs="宋体"/>
          <w:spacing w:val="-52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评审中若遇特殊问题，由评审小组根据有关法律、法规研</w:t>
      </w:r>
      <w:r>
        <w:rPr>
          <w:rFonts w:ascii="宋体" w:hAnsi="宋体" w:eastAsia="宋体" w:cs="宋体"/>
          <w:spacing w:val="-3"/>
          <w:sz w:val="24"/>
          <w:szCs w:val="24"/>
        </w:rPr>
        <w:t>究决定。</w:t>
      </w:r>
    </w:p>
    <w:p w14:paraId="54331116">
      <w:pPr>
        <w:pStyle w:val="4"/>
        <w:bidi w:val="0"/>
        <w:jc w:val="center"/>
      </w:pPr>
      <w:bookmarkStart w:id="21" w:name="bookmark25"/>
      <w:bookmarkEnd w:id="21"/>
      <w:bookmarkStart w:id="22" w:name="_Toc11514"/>
      <w:r>
        <w:t>第四章 响应文件格式</w:t>
      </w:r>
      <w:bookmarkEnd w:id="22"/>
    </w:p>
    <w:p w14:paraId="5C93C10E">
      <w:pPr>
        <w:pStyle w:val="6"/>
        <w:spacing w:line="271" w:lineRule="auto"/>
      </w:pPr>
    </w:p>
    <w:p w14:paraId="369CF6DB">
      <w:pPr>
        <w:pStyle w:val="6"/>
        <w:spacing w:line="271" w:lineRule="auto"/>
      </w:pPr>
    </w:p>
    <w:p w14:paraId="6E531518">
      <w:pPr>
        <w:pStyle w:val="6"/>
        <w:spacing w:line="271" w:lineRule="auto"/>
      </w:pPr>
    </w:p>
    <w:p w14:paraId="5CB0D900">
      <w:pPr>
        <w:pStyle w:val="6"/>
        <w:spacing w:line="271" w:lineRule="auto"/>
      </w:pPr>
    </w:p>
    <w:p w14:paraId="387A59F0">
      <w:pPr>
        <w:pStyle w:val="6"/>
        <w:spacing w:line="272" w:lineRule="auto"/>
      </w:pPr>
    </w:p>
    <w:p w14:paraId="2CAA3619">
      <w:pPr>
        <w:pStyle w:val="6"/>
        <w:spacing w:line="272" w:lineRule="auto"/>
      </w:pPr>
    </w:p>
    <w:p w14:paraId="70039F91">
      <w:pPr>
        <w:pStyle w:val="6"/>
        <w:spacing w:line="272" w:lineRule="auto"/>
      </w:pPr>
    </w:p>
    <w:p w14:paraId="4085A460">
      <w:pPr>
        <w:spacing w:before="117" w:line="219" w:lineRule="auto"/>
        <w:jc w:val="center"/>
        <w:rPr>
          <w:rFonts w:hint="eastAsia" w:ascii="宋体" w:hAnsi="宋体" w:eastAsia="宋体" w:cs="宋体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pacing w:val="-5"/>
          <w:sz w:val="44"/>
          <w:szCs w:val="44"/>
          <w:lang w:eastAsia="zh-CN"/>
        </w:rPr>
        <w:t>昆明市呈贡一中宣传片拍摄服务采购（二次）</w:t>
      </w:r>
    </w:p>
    <w:p w14:paraId="5D8C03A1">
      <w:pPr>
        <w:pStyle w:val="6"/>
        <w:spacing w:line="283" w:lineRule="auto"/>
      </w:pPr>
    </w:p>
    <w:p w14:paraId="481B4BE3">
      <w:pPr>
        <w:pStyle w:val="6"/>
        <w:spacing w:line="283" w:lineRule="auto"/>
      </w:pPr>
    </w:p>
    <w:p w14:paraId="2885F0BF">
      <w:pPr>
        <w:pStyle w:val="6"/>
        <w:spacing w:line="283" w:lineRule="auto"/>
      </w:pPr>
    </w:p>
    <w:p w14:paraId="43D58C37">
      <w:pPr>
        <w:pStyle w:val="6"/>
        <w:spacing w:line="283" w:lineRule="auto"/>
      </w:pPr>
    </w:p>
    <w:p w14:paraId="62C5A537">
      <w:pPr>
        <w:pStyle w:val="6"/>
        <w:spacing w:line="283" w:lineRule="auto"/>
      </w:pPr>
    </w:p>
    <w:p w14:paraId="6B25D975">
      <w:pPr>
        <w:spacing w:before="234" w:line="220" w:lineRule="auto"/>
        <w:ind w:left="3517"/>
        <w:rPr>
          <w:rFonts w:ascii="宋体" w:hAnsi="宋体" w:eastAsia="宋体" w:cs="宋体"/>
          <w:sz w:val="72"/>
          <w:szCs w:val="72"/>
        </w:rPr>
      </w:pPr>
      <w:r>
        <w:rPr>
          <w:rFonts w:ascii="宋体" w:hAnsi="宋体" w:eastAsia="宋体" w:cs="宋体"/>
          <w:b/>
          <w:bCs/>
          <w:spacing w:val="-22"/>
          <w:sz w:val="72"/>
          <w:szCs w:val="72"/>
        </w:rPr>
        <w:t>响应文件</w:t>
      </w:r>
    </w:p>
    <w:p w14:paraId="3EC038DE">
      <w:pPr>
        <w:pStyle w:val="6"/>
        <w:spacing w:line="251" w:lineRule="auto"/>
      </w:pPr>
    </w:p>
    <w:p w14:paraId="0F600D94">
      <w:pPr>
        <w:pStyle w:val="6"/>
        <w:spacing w:line="251" w:lineRule="auto"/>
      </w:pPr>
    </w:p>
    <w:p w14:paraId="2B551042">
      <w:pPr>
        <w:pStyle w:val="6"/>
        <w:spacing w:line="251" w:lineRule="auto"/>
      </w:pPr>
    </w:p>
    <w:p w14:paraId="25908590">
      <w:pPr>
        <w:pStyle w:val="6"/>
        <w:spacing w:line="251" w:lineRule="auto"/>
      </w:pPr>
    </w:p>
    <w:p w14:paraId="70B7A194">
      <w:pPr>
        <w:pStyle w:val="6"/>
        <w:spacing w:line="251" w:lineRule="auto"/>
      </w:pPr>
    </w:p>
    <w:p w14:paraId="33DE3E7F">
      <w:pPr>
        <w:pStyle w:val="6"/>
        <w:spacing w:line="251" w:lineRule="auto"/>
      </w:pPr>
    </w:p>
    <w:p w14:paraId="7C42B8A2">
      <w:pPr>
        <w:pStyle w:val="6"/>
        <w:spacing w:line="251" w:lineRule="auto"/>
      </w:pPr>
    </w:p>
    <w:p w14:paraId="44D9BB18">
      <w:pPr>
        <w:pStyle w:val="6"/>
        <w:spacing w:line="251" w:lineRule="auto"/>
      </w:pPr>
    </w:p>
    <w:p w14:paraId="0BD595D1">
      <w:pPr>
        <w:pStyle w:val="6"/>
        <w:spacing w:line="251" w:lineRule="auto"/>
      </w:pPr>
    </w:p>
    <w:p w14:paraId="2D190557">
      <w:pPr>
        <w:pStyle w:val="6"/>
        <w:spacing w:line="252" w:lineRule="auto"/>
      </w:pPr>
    </w:p>
    <w:p w14:paraId="5AD989AF">
      <w:pPr>
        <w:pStyle w:val="6"/>
        <w:spacing w:line="252" w:lineRule="auto"/>
      </w:pPr>
    </w:p>
    <w:p w14:paraId="1D23A79F">
      <w:pPr>
        <w:pStyle w:val="6"/>
        <w:spacing w:line="252" w:lineRule="auto"/>
      </w:pPr>
    </w:p>
    <w:p w14:paraId="55B503AF">
      <w:pPr>
        <w:pStyle w:val="6"/>
        <w:spacing w:line="252" w:lineRule="auto"/>
      </w:pPr>
    </w:p>
    <w:p w14:paraId="6376C232">
      <w:pPr>
        <w:pStyle w:val="6"/>
        <w:spacing w:line="252" w:lineRule="auto"/>
      </w:pPr>
    </w:p>
    <w:p w14:paraId="0B3218A9">
      <w:pPr>
        <w:spacing w:before="78" w:line="219" w:lineRule="auto"/>
        <w:ind w:left="220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5"/>
          <w:sz w:val="24"/>
          <w:szCs w:val="24"/>
        </w:rPr>
        <w:t>供应商名称：</w:t>
      </w:r>
      <w:r>
        <w:rPr>
          <w:rFonts w:ascii="宋体" w:hAnsi="宋体" w:eastAsia="宋体" w:cs="宋体"/>
          <w:sz w:val="24"/>
          <w:szCs w:val="24"/>
          <w:u w:val="single" w:color="auto"/>
        </w:rPr>
        <w:t xml:space="preserve">                     </w:t>
      </w:r>
      <w:r>
        <w:rPr>
          <w:rFonts w:ascii="宋体" w:hAnsi="宋体" w:eastAsia="宋体" w:cs="宋体"/>
          <w:spacing w:val="-65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5"/>
          <w:sz w:val="24"/>
          <w:szCs w:val="24"/>
        </w:rPr>
        <w:t>(盖单位公章)</w:t>
      </w:r>
    </w:p>
    <w:p w14:paraId="6817D58F">
      <w:pPr>
        <w:spacing w:before="293" w:line="220" w:lineRule="auto"/>
        <w:ind w:left="166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法定代表人或其委托代理人</w:t>
      </w:r>
      <w:r>
        <w:rPr>
          <w:rFonts w:ascii="宋体" w:hAnsi="宋体" w:eastAsia="宋体" w:cs="宋体"/>
          <w:spacing w:val="3"/>
          <w:sz w:val="24"/>
          <w:szCs w:val="24"/>
        </w:rPr>
        <w:t>：</w:t>
      </w:r>
      <w:r>
        <w:rPr>
          <w:rFonts w:ascii="宋体" w:hAnsi="宋体" w:eastAsia="宋体" w:cs="宋体"/>
          <w:sz w:val="24"/>
          <w:szCs w:val="24"/>
          <w:u w:val="single" w:color="auto"/>
        </w:rPr>
        <w:t xml:space="preserve">                    </w:t>
      </w:r>
      <w:r>
        <w:rPr>
          <w:rFonts w:ascii="宋体" w:hAnsi="宋体" w:eastAsia="宋体" w:cs="宋体"/>
          <w:spacing w:val="3"/>
          <w:sz w:val="24"/>
          <w:szCs w:val="24"/>
        </w:rPr>
        <w:t>（</w:t>
      </w:r>
      <w:r>
        <w:rPr>
          <w:rFonts w:ascii="宋体" w:hAnsi="宋体" w:eastAsia="宋体" w:cs="宋体"/>
          <w:spacing w:val="-2"/>
          <w:sz w:val="24"/>
          <w:szCs w:val="24"/>
        </w:rPr>
        <w:t>签字）</w:t>
      </w:r>
    </w:p>
    <w:p w14:paraId="453F322C">
      <w:pPr>
        <w:spacing w:before="294" w:line="220" w:lineRule="auto"/>
        <w:ind w:left="351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3"/>
          <w:sz w:val="24"/>
          <w:szCs w:val="24"/>
        </w:rPr>
        <w:t>日期：</w:t>
      </w:r>
      <w:r>
        <w:rPr>
          <w:rFonts w:ascii="宋体" w:hAnsi="宋体" w:eastAsia="宋体" w:cs="宋体"/>
          <w:sz w:val="24"/>
          <w:szCs w:val="24"/>
          <w:u w:val="single" w:color="auto"/>
        </w:rPr>
        <w:t xml:space="preserve">      </w:t>
      </w:r>
      <w:r>
        <w:rPr>
          <w:rFonts w:ascii="宋体" w:hAnsi="宋体" w:eastAsia="宋体" w:cs="宋体"/>
          <w:spacing w:val="-109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3"/>
          <w:sz w:val="24"/>
          <w:szCs w:val="24"/>
        </w:rPr>
        <w:t>年</w:t>
      </w:r>
      <w:r>
        <w:rPr>
          <w:rFonts w:ascii="宋体" w:hAnsi="宋体" w:eastAsia="宋体" w:cs="宋体"/>
          <w:sz w:val="24"/>
          <w:szCs w:val="24"/>
          <w:u w:val="single" w:color="auto"/>
        </w:rPr>
        <w:t xml:space="preserve">   </w:t>
      </w:r>
      <w:r>
        <w:rPr>
          <w:rFonts w:ascii="宋体" w:hAnsi="宋体" w:eastAsia="宋体" w:cs="宋体"/>
          <w:spacing w:val="-105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3"/>
          <w:sz w:val="24"/>
          <w:szCs w:val="24"/>
        </w:rPr>
        <w:t>月</w:t>
      </w:r>
      <w:r>
        <w:rPr>
          <w:rFonts w:ascii="宋体" w:hAnsi="宋体" w:eastAsia="宋体" w:cs="宋体"/>
          <w:sz w:val="24"/>
          <w:szCs w:val="24"/>
          <w:u w:val="single" w:color="auto"/>
        </w:rPr>
        <w:t xml:space="preserve">   </w:t>
      </w:r>
      <w:r>
        <w:rPr>
          <w:rFonts w:ascii="宋体" w:hAnsi="宋体" w:eastAsia="宋体" w:cs="宋体"/>
          <w:spacing w:val="-69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3"/>
          <w:sz w:val="24"/>
          <w:szCs w:val="24"/>
        </w:rPr>
        <w:t>日</w:t>
      </w:r>
    </w:p>
    <w:p w14:paraId="40AE2B59">
      <w:pPr>
        <w:spacing w:line="220" w:lineRule="auto"/>
        <w:rPr>
          <w:rFonts w:ascii="宋体" w:hAnsi="宋体" w:eastAsia="宋体" w:cs="宋体"/>
          <w:sz w:val="24"/>
          <w:szCs w:val="24"/>
        </w:rPr>
        <w:sectPr>
          <w:headerReference r:id="rId13" w:type="default"/>
          <w:footerReference r:id="rId14" w:type="default"/>
          <w:pgSz w:w="11907" w:h="16839"/>
          <w:pgMar w:top="1622" w:right="1054" w:bottom="1510" w:left="1053" w:header="1308" w:footer="1284" w:gutter="0"/>
          <w:pgNumType w:fmt="decimal"/>
          <w:cols w:space="720" w:num="1"/>
        </w:sectPr>
      </w:pPr>
    </w:p>
    <w:p w14:paraId="39635840">
      <w:pPr>
        <w:pStyle w:val="6"/>
        <w:spacing w:line="252" w:lineRule="auto"/>
      </w:pPr>
    </w:p>
    <w:p w14:paraId="6A785BDC">
      <w:pPr>
        <w:spacing w:before="98" w:line="218" w:lineRule="auto"/>
        <w:ind w:left="3593"/>
        <w:outlineLvl w:val="1"/>
        <w:rPr>
          <w:rFonts w:ascii="宋体" w:hAnsi="宋体" w:eastAsia="宋体" w:cs="宋体"/>
          <w:sz w:val="30"/>
          <w:szCs w:val="30"/>
        </w:rPr>
      </w:pPr>
      <w:bookmarkStart w:id="23" w:name="bookmark26"/>
      <w:bookmarkEnd w:id="23"/>
      <w:bookmarkStart w:id="24" w:name="_Toc29234"/>
      <w:r>
        <w:rPr>
          <w:rFonts w:ascii="宋体" w:hAnsi="宋体" w:eastAsia="宋体" w:cs="宋体"/>
          <w:b/>
          <w:bCs/>
          <w:spacing w:val="-8"/>
          <w:sz w:val="30"/>
          <w:szCs w:val="30"/>
        </w:rPr>
        <w:t>格式</w:t>
      </w:r>
      <w:r>
        <w:rPr>
          <w:rFonts w:ascii="宋体" w:hAnsi="宋体" w:eastAsia="宋体" w:cs="宋体"/>
          <w:spacing w:val="-35"/>
          <w:sz w:val="30"/>
          <w:szCs w:val="30"/>
        </w:rPr>
        <w:t xml:space="preserve"> </w:t>
      </w:r>
      <w:r>
        <w:rPr>
          <w:rFonts w:ascii="宋体" w:hAnsi="宋体" w:eastAsia="宋体" w:cs="宋体"/>
          <w:b/>
          <w:bCs/>
          <w:spacing w:val="-8"/>
          <w:sz w:val="30"/>
          <w:szCs w:val="30"/>
        </w:rPr>
        <w:t>1：报价一览表</w:t>
      </w:r>
      <w:bookmarkEnd w:id="24"/>
    </w:p>
    <w:p w14:paraId="214D975E">
      <w:pPr>
        <w:spacing w:before="256" w:line="220" w:lineRule="auto"/>
        <w:ind w:left="28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11"/>
          <w:sz w:val="24"/>
          <w:szCs w:val="24"/>
        </w:rPr>
        <w:t>项目名称：</w:t>
      </w:r>
    </w:p>
    <w:p w14:paraId="47AF1115">
      <w:pPr>
        <w:spacing w:line="65" w:lineRule="auto"/>
        <w:rPr>
          <w:rFonts w:ascii="Arial"/>
          <w:sz w:val="2"/>
        </w:rPr>
      </w:pPr>
    </w:p>
    <w:tbl>
      <w:tblPr>
        <w:tblStyle w:val="15"/>
        <w:tblW w:w="9356" w:type="dxa"/>
        <w:tblInd w:w="22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37"/>
        <w:gridCol w:w="7219"/>
      </w:tblGrid>
      <w:tr w14:paraId="2B4B51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2137" w:type="dxa"/>
            <w:vAlign w:val="top"/>
          </w:tcPr>
          <w:p w14:paraId="7A947556">
            <w:pPr>
              <w:spacing w:line="282" w:lineRule="auto"/>
              <w:rPr>
                <w:rFonts w:ascii="Arial"/>
                <w:sz w:val="21"/>
              </w:rPr>
            </w:pPr>
          </w:p>
          <w:p w14:paraId="56FA03FB">
            <w:pPr>
              <w:pStyle w:val="16"/>
              <w:spacing w:before="78" w:line="219" w:lineRule="auto"/>
              <w:ind w:left="477"/>
            </w:pPr>
            <w:r>
              <w:rPr>
                <w:spacing w:val="-2"/>
              </w:rPr>
              <w:t>供应商名称</w:t>
            </w:r>
          </w:p>
        </w:tc>
        <w:tc>
          <w:tcPr>
            <w:tcW w:w="7219" w:type="dxa"/>
            <w:vAlign w:val="top"/>
          </w:tcPr>
          <w:p w14:paraId="2F16C9B1">
            <w:pPr>
              <w:rPr>
                <w:rFonts w:ascii="Arial"/>
                <w:sz w:val="21"/>
              </w:rPr>
            </w:pPr>
          </w:p>
        </w:tc>
      </w:tr>
      <w:tr w14:paraId="08B38C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3" w:hRule="atLeast"/>
        </w:trPr>
        <w:tc>
          <w:tcPr>
            <w:tcW w:w="2137" w:type="dxa"/>
            <w:vAlign w:val="top"/>
          </w:tcPr>
          <w:p w14:paraId="1184ED40">
            <w:pPr>
              <w:spacing w:line="448" w:lineRule="auto"/>
              <w:rPr>
                <w:rFonts w:ascii="Arial"/>
                <w:sz w:val="21"/>
              </w:rPr>
            </w:pPr>
          </w:p>
          <w:p w14:paraId="322F121B">
            <w:pPr>
              <w:pStyle w:val="16"/>
              <w:spacing w:before="78" w:line="218" w:lineRule="auto"/>
              <w:ind w:left="475"/>
            </w:pPr>
            <w:r>
              <w:rPr>
                <w:spacing w:val="-4"/>
              </w:rPr>
              <w:t>报价（元）</w:t>
            </w:r>
          </w:p>
        </w:tc>
        <w:tc>
          <w:tcPr>
            <w:tcW w:w="7219" w:type="dxa"/>
            <w:vAlign w:val="top"/>
          </w:tcPr>
          <w:p w14:paraId="159246D6">
            <w:pPr>
              <w:pStyle w:val="16"/>
              <w:spacing w:before="274" w:line="220" w:lineRule="auto"/>
              <w:ind w:left="13"/>
            </w:pPr>
            <w:r>
              <w:rPr>
                <w:spacing w:val="-15"/>
              </w:rPr>
              <w:t>大写：</w:t>
            </w:r>
          </w:p>
          <w:p w14:paraId="7B77BC7E">
            <w:pPr>
              <w:pStyle w:val="16"/>
              <w:spacing w:before="313" w:line="222" w:lineRule="auto"/>
              <w:ind w:left="16"/>
            </w:pPr>
            <w:r>
              <w:rPr>
                <w:spacing w:val="-16"/>
              </w:rPr>
              <w:t>小写：</w:t>
            </w:r>
          </w:p>
        </w:tc>
      </w:tr>
      <w:tr w14:paraId="012579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atLeast"/>
        </w:trPr>
        <w:tc>
          <w:tcPr>
            <w:tcW w:w="2137" w:type="dxa"/>
            <w:vAlign w:val="top"/>
          </w:tcPr>
          <w:p w14:paraId="3E09BF21">
            <w:pPr>
              <w:spacing w:line="291" w:lineRule="auto"/>
              <w:rPr>
                <w:rFonts w:ascii="Arial"/>
                <w:sz w:val="21"/>
              </w:rPr>
            </w:pPr>
          </w:p>
          <w:p w14:paraId="2925704E">
            <w:pPr>
              <w:pStyle w:val="16"/>
              <w:spacing w:before="78" w:line="220" w:lineRule="auto"/>
              <w:ind w:left="597"/>
            </w:pPr>
            <w:r>
              <w:rPr>
                <w:spacing w:val="-2"/>
              </w:rPr>
              <w:t>服务期限</w:t>
            </w:r>
          </w:p>
        </w:tc>
        <w:tc>
          <w:tcPr>
            <w:tcW w:w="7219" w:type="dxa"/>
            <w:vAlign w:val="top"/>
          </w:tcPr>
          <w:p w14:paraId="0102F1BB">
            <w:pPr>
              <w:rPr>
                <w:rFonts w:ascii="Arial"/>
                <w:sz w:val="21"/>
              </w:rPr>
            </w:pPr>
          </w:p>
        </w:tc>
      </w:tr>
      <w:tr w14:paraId="625A19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2137" w:type="dxa"/>
            <w:vAlign w:val="top"/>
          </w:tcPr>
          <w:p w14:paraId="41738E78">
            <w:pPr>
              <w:spacing w:line="278" w:lineRule="auto"/>
              <w:rPr>
                <w:rFonts w:ascii="Arial"/>
                <w:sz w:val="21"/>
              </w:rPr>
            </w:pPr>
          </w:p>
          <w:p w14:paraId="0CAD0BE0">
            <w:pPr>
              <w:pStyle w:val="16"/>
              <w:spacing w:before="78" w:line="220" w:lineRule="auto"/>
              <w:ind w:left="597"/>
            </w:pPr>
            <w:r>
              <w:rPr>
                <w:spacing w:val="-3"/>
              </w:rPr>
              <w:t>服务地点</w:t>
            </w:r>
          </w:p>
        </w:tc>
        <w:tc>
          <w:tcPr>
            <w:tcW w:w="7219" w:type="dxa"/>
            <w:vAlign w:val="top"/>
          </w:tcPr>
          <w:p w14:paraId="388DFE49">
            <w:pPr>
              <w:rPr>
                <w:rFonts w:ascii="Arial"/>
                <w:sz w:val="21"/>
              </w:rPr>
            </w:pPr>
          </w:p>
        </w:tc>
      </w:tr>
      <w:tr w14:paraId="3F0A02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8" w:hRule="atLeast"/>
        </w:trPr>
        <w:tc>
          <w:tcPr>
            <w:tcW w:w="2137" w:type="dxa"/>
            <w:vAlign w:val="top"/>
          </w:tcPr>
          <w:p w14:paraId="757BA91A">
            <w:pPr>
              <w:spacing w:line="448" w:lineRule="auto"/>
              <w:rPr>
                <w:rFonts w:ascii="Arial"/>
                <w:sz w:val="21"/>
              </w:rPr>
            </w:pPr>
          </w:p>
          <w:p w14:paraId="5B424D3B">
            <w:pPr>
              <w:pStyle w:val="16"/>
              <w:spacing w:before="78" w:line="221" w:lineRule="auto"/>
              <w:ind w:left="839"/>
            </w:pPr>
            <w:r>
              <w:rPr>
                <w:spacing w:val="-4"/>
              </w:rPr>
              <w:t>备注</w:t>
            </w:r>
          </w:p>
        </w:tc>
        <w:tc>
          <w:tcPr>
            <w:tcW w:w="7219" w:type="dxa"/>
            <w:vAlign w:val="top"/>
          </w:tcPr>
          <w:p w14:paraId="74E6A55A">
            <w:pPr>
              <w:rPr>
                <w:rFonts w:ascii="Arial"/>
                <w:sz w:val="21"/>
              </w:rPr>
            </w:pPr>
          </w:p>
        </w:tc>
      </w:tr>
    </w:tbl>
    <w:p w14:paraId="6EC3FE27">
      <w:pPr>
        <w:pStyle w:val="6"/>
        <w:spacing w:line="245" w:lineRule="auto"/>
      </w:pPr>
    </w:p>
    <w:p w14:paraId="016709C6">
      <w:pPr>
        <w:pStyle w:val="6"/>
        <w:spacing w:line="245" w:lineRule="auto"/>
      </w:pPr>
    </w:p>
    <w:p w14:paraId="04F18BDC">
      <w:pPr>
        <w:pStyle w:val="6"/>
        <w:spacing w:line="245" w:lineRule="auto"/>
      </w:pPr>
    </w:p>
    <w:p w14:paraId="78B1A0E1">
      <w:pPr>
        <w:pStyle w:val="6"/>
        <w:spacing w:line="245" w:lineRule="auto"/>
      </w:pPr>
    </w:p>
    <w:p w14:paraId="78F569F6">
      <w:pPr>
        <w:pStyle w:val="6"/>
        <w:spacing w:line="246" w:lineRule="auto"/>
      </w:pPr>
    </w:p>
    <w:p w14:paraId="204AE385">
      <w:pPr>
        <w:pStyle w:val="6"/>
        <w:spacing w:line="246" w:lineRule="auto"/>
      </w:pPr>
    </w:p>
    <w:p w14:paraId="4B50580C">
      <w:pPr>
        <w:pStyle w:val="6"/>
        <w:spacing w:line="246" w:lineRule="auto"/>
      </w:pPr>
    </w:p>
    <w:p w14:paraId="01301FDB">
      <w:pPr>
        <w:spacing w:before="78" w:line="219" w:lineRule="auto"/>
        <w:ind w:left="27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5"/>
          <w:sz w:val="24"/>
          <w:szCs w:val="24"/>
        </w:rPr>
        <w:t>供应商名称：</w:t>
      </w:r>
      <w:r>
        <w:rPr>
          <w:rFonts w:ascii="宋体" w:hAnsi="宋体" w:eastAsia="宋体" w:cs="宋体"/>
          <w:sz w:val="24"/>
          <w:szCs w:val="24"/>
          <w:u w:val="single" w:color="auto"/>
        </w:rPr>
        <w:t xml:space="preserve">                     </w:t>
      </w:r>
      <w:r>
        <w:rPr>
          <w:rFonts w:ascii="宋体" w:hAnsi="宋体" w:eastAsia="宋体" w:cs="宋体"/>
          <w:spacing w:val="-65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5"/>
          <w:sz w:val="24"/>
          <w:szCs w:val="24"/>
        </w:rPr>
        <w:t>(盖单位公章)</w:t>
      </w:r>
    </w:p>
    <w:p w14:paraId="5129D02E">
      <w:pPr>
        <w:spacing w:before="154" w:line="220" w:lineRule="auto"/>
        <w:ind w:left="27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法定代表人或其委托代理人</w:t>
      </w:r>
      <w:r>
        <w:rPr>
          <w:rFonts w:ascii="宋体" w:hAnsi="宋体" w:eastAsia="宋体" w:cs="宋体"/>
          <w:spacing w:val="3"/>
          <w:sz w:val="24"/>
          <w:szCs w:val="24"/>
        </w:rPr>
        <w:t>：</w:t>
      </w:r>
      <w:r>
        <w:rPr>
          <w:rFonts w:ascii="宋体" w:hAnsi="宋体" w:eastAsia="宋体" w:cs="宋体"/>
          <w:sz w:val="24"/>
          <w:szCs w:val="24"/>
          <w:u w:val="single" w:color="auto"/>
        </w:rPr>
        <w:t xml:space="preserve">                    </w:t>
      </w:r>
      <w:r>
        <w:rPr>
          <w:rFonts w:ascii="宋体" w:hAnsi="宋体" w:eastAsia="宋体" w:cs="宋体"/>
          <w:spacing w:val="3"/>
          <w:sz w:val="24"/>
          <w:szCs w:val="24"/>
        </w:rPr>
        <w:t>（</w:t>
      </w:r>
      <w:r>
        <w:rPr>
          <w:rFonts w:ascii="宋体" w:hAnsi="宋体" w:eastAsia="宋体" w:cs="宋体"/>
          <w:spacing w:val="-2"/>
          <w:sz w:val="24"/>
          <w:szCs w:val="24"/>
        </w:rPr>
        <w:t>签字）</w:t>
      </w:r>
    </w:p>
    <w:p w14:paraId="4E744561">
      <w:pPr>
        <w:spacing w:before="153" w:line="220" w:lineRule="auto"/>
        <w:ind w:left="31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3"/>
          <w:sz w:val="24"/>
          <w:szCs w:val="24"/>
        </w:rPr>
        <w:t>日期：</w:t>
      </w:r>
      <w:r>
        <w:rPr>
          <w:rFonts w:ascii="宋体" w:hAnsi="宋体" w:eastAsia="宋体" w:cs="宋体"/>
          <w:sz w:val="24"/>
          <w:szCs w:val="24"/>
          <w:u w:val="single" w:color="auto"/>
        </w:rPr>
        <w:t xml:space="preserve">      </w:t>
      </w:r>
      <w:r>
        <w:rPr>
          <w:rFonts w:ascii="宋体" w:hAnsi="宋体" w:eastAsia="宋体" w:cs="宋体"/>
          <w:spacing w:val="-109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3"/>
          <w:sz w:val="24"/>
          <w:szCs w:val="24"/>
        </w:rPr>
        <w:t>年</w:t>
      </w:r>
      <w:r>
        <w:rPr>
          <w:rFonts w:ascii="宋体" w:hAnsi="宋体" w:eastAsia="宋体" w:cs="宋体"/>
          <w:sz w:val="24"/>
          <w:szCs w:val="24"/>
          <w:u w:val="single" w:color="auto"/>
        </w:rPr>
        <w:t xml:space="preserve">   </w:t>
      </w:r>
      <w:r>
        <w:rPr>
          <w:rFonts w:ascii="宋体" w:hAnsi="宋体" w:eastAsia="宋体" w:cs="宋体"/>
          <w:spacing w:val="-105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3"/>
          <w:sz w:val="24"/>
          <w:szCs w:val="24"/>
        </w:rPr>
        <w:t>月</w:t>
      </w:r>
      <w:r>
        <w:rPr>
          <w:rFonts w:ascii="宋体" w:hAnsi="宋体" w:eastAsia="宋体" w:cs="宋体"/>
          <w:sz w:val="24"/>
          <w:szCs w:val="24"/>
          <w:u w:val="single" w:color="auto"/>
        </w:rPr>
        <w:t xml:space="preserve">   </w:t>
      </w:r>
      <w:r>
        <w:rPr>
          <w:rFonts w:ascii="宋体" w:hAnsi="宋体" w:eastAsia="宋体" w:cs="宋体"/>
          <w:spacing w:val="-69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3"/>
          <w:sz w:val="24"/>
          <w:szCs w:val="24"/>
        </w:rPr>
        <w:t>日</w:t>
      </w:r>
    </w:p>
    <w:p w14:paraId="2EEC081E">
      <w:pPr>
        <w:spacing w:line="220" w:lineRule="auto"/>
        <w:rPr>
          <w:rFonts w:ascii="宋体" w:hAnsi="宋体" w:eastAsia="宋体" w:cs="宋体"/>
          <w:sz w:val="24"/>
          <w:szCs w:val="24"/>
        </w:rPr>
        <w:sectPr>
          <w:footerReference r:id="rId15" w:type="default"/>
          <w:pgSz w:w="11907" w:h="16839"/>
          <w:pgMar w:top="1622" w:right="1054" w:bottom="1510" w:left="1053" w:header="1308" w:footer="1282" w:gutter="0"/>
          <w:pgNumType w:fmt="decimal"/>
          <w:cols w:space="720" w:num="1"/>
        </w:sectPr>
      </w:pPr>
    </w:p>
    <w:p w14:paraId="726BD8A2">
      <w:pPr>
        <w:pStyle w:val="6"/>
        <w:spacing w:line="252" w:lineRule="auto"/>
      </w:pPr>
    </w:p>
    <w:p w14:paraId="1EA0E970">
      <w:pPr>
        <w:spacing w:before="97" w:line="219" w:lineRule="auto"/>
        <w:ind w:left="2311"/>
        <w:outlineLvl w:val="1"/>
        <w:rPr>
          <w:rFonts w:ascii="宋体" w:hAnsi="宋体" w:eastAsia="宋体" w:cs="宋体"/>
          <w:sz w:val="30"/>
          <w:szCs w:val="30"/>
        </w:rPr>
      </w:pPr>
      <w:bookmarkStart w:id="25" w:name="bookmark27"/>
      <w:bookmarkEnd w:id="25"/>
      <w:bookmarkStart w:id="26" w:name="_Toc11695"/>
      <w:r>
        <w:rPr>
          <w:rFonts w:ascii="宋体" w:hAnsi="宋体" w:eastAsia="宋体" w:cs="宋体"/>
          <w:b/>
          <w:bCs/>
          <w:spacing w:val="-4"/>
          <w:sz w:val="30"/>
          <w:szCs w:val="30"/>
        </w:rPr>
        <w:t>格式</w:t>
      </w:r>
      <w:r>
        <w:rPr>
          <w:rFonts w:ascii="宋体" w:hAnsi="宋体" w:eastAsia="宋体" w:cs="宋体"/>
          <w:spacing w:val="-52"/>
          <w:sz w:val="30"/>
          <w:szCs w:val="30"/>
        </w:rPr>
        <w:t xml:space="preserve"> </w:t>
      </w:r>
      <w:r>
        <w:rPr>
          <w:rFonts w:ascii="宋体" w:hAnsi="宋体" w:eastAsia="宋体" w:cs="宋体"/>
          <w:b/>
          <w:bCs/>
          <w:spacing w:val="-4"/>
          <w:sz w:val="30"/>
          <w:szCs w:val="30"/>
        </w:rPr>
        <w:t>2：法定代表人/负责人身份证明书</w:t>
      </w:r>
      <w:bookmarkEnd w:id="26"/>
    </w:p>
    <w:p w14:paraId="78C06369">
      <w:pPr>
        <w:pStyle w:val="6"/>
        <w:spacing w:line="304" w:lineRule="auto"/>
      </w:pPr>
    </w:p>
    <w:p w14:paraId="5E37C310">
      <w:pPr>
        <w:pStyle w:val="6"/>
        <w:spacing w:line="304" w:lineRule="auto"/>
      </w:pPr>
    </w:p>
    <w:p w14:paraId="2191DCBE">
      <w:pPr>
        <w:spacing w:before="78" w:line="220" w:lineRule="auto"/>
        <w:ind w:left="46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单位名称：</w:t>
      </w:r>
      <w:r>
        <w:rPr>
          <w:rFonts w:ascii="宋体" w:hAnsi="宋体" w:eastAsia="宋体" w:cs="宋体"/>
          <w:sz w:val="24"/>
          <w:szCs w:val="24"/>
          <w:u w:val="single" w:color="auto"/>
        </w:rPr>
        <w:t xml:space="preserve">                                </w:t>
      </w:r>
    </w:p>
    <w:p w14:paraId="2E7E85BB">
      <w:pPr>
        <w:spacing w:before="181" w:line="220" w:lineRule="auto"/>
        <w:ind w:left="46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单位性质：</w:t>
      </w:r>
      <w:r>
        <w:rPr>
          <w:rFonts w:ascii="宋体" w:hAnsi="宋体" w:eastAsia="宋体" w:cs="宋体"/>
          <w:sz w:val="24"/>
          <w:szCs w:val="24"/>
          <w:u w:val="single" w:color="auto"/>
        </w:rPr>
        <w:t xml:space="preserve">                                </w:t>
      </w:r>
    </w:p>
    <w:p w14:paraId="616076DC">
      <w:pPr>
        <w:spacing w:before="181" w:line="229" w:lineRule="auto"/>
        <w:ind w:left="46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地址：</w:t>
      </w:r>
      <w:r>
        <w:rPr>
          <w:rFonts w:ascii="宋体" w:hAnsi="宋体" w:eastAsia="宋体" w:cs="宋体"/>
          <w:spacing w:val="-2"/>
          <w:sz w:val="24"/>
          <w:szCs w:val="24"/>
          <w:u w:val="single" w:color="auto"/>
        </w:rPr>
        <w:t xml:space="preserve">                                 </w:t>
      </w:r>
    </w:p>
    <w:p w14:paraId="671103D9">
      <w:pPr>
        <w:spacing w:before="170" w:line="220" w:lineRule="auto"/>
        <w:ind w:left="46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成立时间：年月日</w:t>
      </w:r>
    </w:p>
    <w:p w14:paraId="038A75A3">
      <w:pPr>
        <w:spacing w:before="183" w:line="220" w:lineRule="auto"/>
        <w:ind w:left="46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经营期限：</w:t>
      </w:r>
      <w:r>
        <w:rPr>
          <w:rFonts w:ascii="宋体" w:hAnsi="宋体" w:eastAsia="宋体" w:cs="宋体"/>
          <w:sz w:val="24"/>
          <w:szCs w:val="24"/>
          <w:u w:val="single" w:color="auto"/>
        </w:rPr>
        <w:t xml:space="preserve">                                </w:t>
      </w:r>
    </w:p>
    <w:p w14:paraId="24187497">
      <w:pPr>
        <w:spacing w:before="181" w:line="220" w:lineRule="auto"/>
        <w:ind w:left="46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姓名：</w:t>
      </w:r>
      <w:r>
        <w:rPr>
          <w:rFonts w:ascii="宋体" w:hAnsi="宋体" w:eastAsia="宋体" w:cs="宋体"/>
          <w:spacing w:val="16"/>
          <w:sz w:val="24"/>
          <w:szCs w:val="24"/>
          <w:u w:val="single" w:color="auto"/>
        </w:rPr>
        <w:t xml:space="preserve">    </w:t>
      </w:r>
      <w:r>
        <w:rPr>
          <w:rFonts w:ascii="宋体" w:hAnsi="宋体" w:eastAsia="宋体" w:cs="宋体"/>
          <w:spacing w:val="-110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</w:rPr>
        <w:t>性别：</w:t>
      </w:r>
      <w:r>
        <w:rPr>
          <w:rFonts w:ascii="宋体" w:hAnsi="宋体" w:eastAsia="宋体" w:cs="宋体"/>
          <w:spacing w:val="15"/>
          <w:sz w:val="24"/>
          <w:szCs w:val="24"/>
          <w:u w:val="single" w:color="auto"/>
        </w:rPr>
        <w:t xml:space="preserve">    </w:t>
      </w:r>
      <w:r>
        <w:rPr>
          <w:rFonts w:ascii="宋体" w:hAnsi="宋体" w:eastAsia="宋体" w:cs="宋体"/>
          <w:spacing w:val="-109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</w:rPr>
        <w:t>年龄：</w:t>
      </w:r>
      <w:r>
        <w:rPr>
          <w:rFonts w:ascii="宋体" w:hAnsi="宋体" w:eastAsia="宋体" w:cs="宋体"/>
          <w:spacing w:val="15"/>
          <w:sz w:val="24"/>
          <w:szCs w:val="24"/>
          <w:u w:val="single" w:color="auto"/>
        </w:rPr>
        <w:t xml:space="preserve">    </w:t>
      </w:r>
      <w:r>
        <w:rPr>
          <w:rFonts w:ascii="宋体" w:hAnsi="宋体" w:eastAsia="宋体" w:cs="宋体"/>
          <w:spacing w:val="-110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</w:rPr>
        <w:t>职务：</w:t>
      </w:r>
      <w:r>
        <w:rPr>
          <w:rFonts w:ascii="宋体" w:hAnsi="宋体" w:eastAsia="宋体" w:cs="宋体"/>
          <w:sz w:val="24"/>
          <w:szCs w:val="24"/>
          <w:u w:val="single" w:color="auto"/>
        </w:rPr>
        <w:t xml:space="preserve">     </w:t>
      </w:r>
    </w:p>
    <w:p w14:paraId="210A1DAC">
      <w:pPr>
        <w:spacing w:before="183" w:line="219" w:lineRule="auto"/>
        <w:ind w:left="46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系</w:t>
      </w:r>
      <w:r>
        <w:rPr>
          <w:rFonts w:ascii="宋体" w:hAnsi="宋体" w:eastAsia="宋体" w:cs="宋体"/>
          <w:spacing w:val="-1"/>
          <w:sz w:val="24"/>
          <w:szCs w:val="24"/>
          <w:u w:val="single" w:color="auto"/>
        </w:rPr>
        <w:t>（供应商单位名称）</w:t>
      </w:r>
      <w:r>
        <w:rPr>
          <w:rFonts w:ascii="宋体" w:hAnsi="宋体" w:eastAsia="宋体" w:cs="宋体"/>
          <w:spacing w:val="-1"/>
          <w:sz w:val="24"/>
          <w:szCs w:val="24"/>
        </w:rPr>
        <w:t>的法定代表人/负责人。</w:t>
      </w:r>
    </w:p>
    <w:p w14:paraId="1815E52A">
      <w:pPr>
        <w:pStyle w:val="6"/>
        <w:spacing w:line="284" w:lineRule="auto"/>
      </w:pPr>
    </w:p>
    <w:p w14:paraId="1EECC46B">
      <w:pPr>
        <w:pStyle w:val="6"/>
        <w:spacing w:line="285" w:lineRule="auto"/>
      </w:pPr>
    </w:p>
    <w:p w14:paraId="69B67F51">
      <w:pPr>
        <w:spacing w:before="78" w:line="220" w:lineRule="auto"/>
        <w:ind w:left="46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7"/>
          <w:sz w:val="24"/>
          <w:szCs w:val="24"/>
        </w:rPr>
        <w:t>特此证明。</w:t>
      </w:r>
    </w:p>
    <w:p w14:paraId="4FD9934F">
      <w:pPr>
        <w:pStyle w:val="6"/>
        <w:spacing w:line="284" w:lineRule="auto"/>
      </w:pPr>
    </w:p>
    <w:p w14:paraId="1E6C396C">
      <w:pPr>
        <w:pStyle w:val="6"/>
        <w:spacing w:line="284" w:lineRule="auto"/>
      </w:pPr>
    </w:p>
    <w:p w14:paraId="7739D8DD">
      <w:pPr>
        <w:spacing w:before="79" w:line="219" w:lineRule="auto"/>
        <w:ind w:left="46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供应商</w:t>
      </w:r>
      <w:r>
        <w:rPr>
          <w:rFonts w:ascii="宋体" w:hAnsi="宋体" w:eastAsia="宋体" w:cs="宋体"/>
          <w:sz w:val="24"/>
          <w:szCs w:val="24"/>
        </w:rPr>
        <w:t>：</w:t>
      </w:r>
      <w:r>
        <w:rPr>
          <w:rFonts w:ascii="宋体" w:hAnsi="宋体" w:eastAsia="宋体" w:cs="宋体"/>
          <w:sz w:val="24"/>
          <w:szCs w:val="24"/>
          <w:u w:val="single" w:color="auto"/>
        </w:rPr>
        <w:t>（</w:t>
      </w:r>
      <w:r>
        <w:rPr>
          <w:rFonts w:ascii="宋体" w:hAnsi="宋体" w:eastAsia="宋体" w:cs="宋体"/>
          <w:spacing w:val="-2"/>
          <w:sz w:val="24"/>
          <w:szCs w:val="24"/>
          <w:u w:val="single" w:color="auto"/>
        </w:rPr>
        <w:t>盖章）</w:t>
      </w:r>
    </w:p>
    <w:p w14:paraId="7CF8FF0B">
      <w:pPr>
        <w:spacing w:before="183" w:line="220" w:lineRule="auto"/>
        <w:ind w:left="55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3"/>
          <w:sz w:val="24"/>
          <w:szCs w:val="24"/>
        </w:rPr>
        <w:t>日期：</w:t>
      </w:r>
      <w:r>
        <w:rPr>
          <w:rFonts w:ascii="宋体" w:hAnsi="宋体" w:eastAsia="宋体" w:cs="宋体"/>
          <w:spacing w:val="1"/>
          <w:sz w:val="24"/>
          <w:szCs w:val="24"/>
          <w:u w:val="single" w:color="auto"/>
        </w:rPr>
        <w:t xml:space="preserve">         </w:t>
      </w:r>
      <w:r>
        <w:rPr>
          <w:rFonts w:ascii="宋体" w:hAnsi="宋体" w:eastAsia="宋体" w:cs="宋体"/>
          <w:spacing w:val="-13"/>
          <w:sz w:val="24"/>
          <w:szCs w:val="24"/>
          <w:u w:val="single" w:color="auto"/>
        </w:rPr>
        <w:t>年</w:t>
      </w:r>
      <w:r>
        <w:rPr>
          <w:rFonts w:ascii="宋体" w:hAnsi="宋体" w:eastAsia="宋体" w:cs="宋体"/>
          <w:spacing w:val="4"/>
          <w:sz w:val="24"/>
          <w:szCs w:val="24"/>
          <w:u w:val="single" w:color="auto"/>
        </w:rPr>
        <w:t xml:space="preserve">    </w:t>
      </w:r>
      <w:r>
        <w:rPr>
          <w:rFonts w:ascii="宋体" w:hAnsi="宋体" w:eastAsia="宋体" w:cs="宋体"/>
          <w:spacing w:val="-13"/>
          <w:sz w:val="24"/>
          <w:szCs w:val="24"/>
          <w:u w:val="single" w:color="auto"/>
        </w:rPr>
        <w:t>月</w:t>
      </w:r>
      <w:r>
        <w:rPr>
          <w:rFonts w:ascii="宋体" w:hAnsi="宋体" w:eastAsia="宋体" w:cs="宋体"/>
          <w:spacing w:val="13"/>
          <w:sz w:val="24"/>
          <w:szCs w:val="24"/>
          <w:u w:val="single" w:color="auto"/>
        </w:rPr>
        <w:t xml:space="preserve">    </w:t>
      </w:r>
      <w:r>
        <w:rPr>
          <w:rFonts w:ascii="宋体" w:hAnsi="宋体" w:eastAsia="宋体" w:cs="宋体"/>
          <w:spacing w:val="-13"/>
          <w:sz w:val="24"/>
          <w:szCs w:val="24"/>
          <w:u w:val="single" w:color="auto"/>
        </w:rPr>
        <w:t>日</w:t>
      </w:r>
    </w:p>
    <w:p w14:paraId="0B19E1C1">
      <w:pPr>
        <w:pStyle w:val="6"/>
        <w:spacing w:line="258" w:lineRule="auto"/>
      </w:pPr>
    </w:p>
    <w:p w14:paraId="3E5E71D2">
      <w:pPr>
        <w:pStyle w:val="6"/>
        <w:spacing w:line="258" w:lineRule="auto"/>
      </w:pPr>
    </w:p>
    <w:p w14:paraId="47CB8D8C">
      <w:pPr>
        <w:pStyle w:val="6"/>
        <w:spacing w:line="259" w:lineRule="auto"/>
      </w:pPr>
    </w:p>
    <w:p w14:paraId="4DA228A7">
      <w:pPr>
        <w:pStyle w:val="6"/>
        <w:spacing w:line="259" w:lineRule="auto"/>
      </w:pPr>
    </w:p>
    <w:p w14:paraId="149F5EE8">
      <w:pPr>
        <w:spacing w:before="79" w:line="219" w:lineRule="auto"/>
        <w:ind w:left="46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3"/>
          <w:sz w:val="24"/>
          <w:szCs w:val="24"/>
        </w:rPr>
        <w:t>注：附法定代表人/负责人身份证复印件。</w:t>
      </w:r>
    </w:p>
    <w:p w14:paraId="5B438560">
      <w:pPr>
        <w:spacing w:line="219" w:lineRule="auto"/>
        <w:rPr>
          <w:rFonts w:ascii="宋体" w:hAnsi="宋体" w:eastAsia="宋体" w:cs="宋体"/>
          <w:sz w:val="24"/>
          <w:szCs w:val="24"/>
        </w:rPr>
        <w:sectPr>
          <w:footerReference r:id="rId16" w:type="default"/>
          <w:pgSz w:w="11907" w:h="16839"/>
          <w:pgMar w:top="1622" w:right="1054" w:bottom="1510" w:left="1053" w:header="1308" w:footer="1284" w:gutter="0"/>
          <w:pgNumType w:fmt="decimal"/>
          <w:cols w:space="720" w:num="1"/>
        </w:sectPr>
      </w:pPr>
    </w:p>
    <w:p w14:paraId="0C4CCC97">
      <w:pPr>
        <w:pStyle w:val="6"/>
        <w:spacing w:line="252" w:lineRule="auto"/>
      </w:pPr>
    </w:p>
    <w:p w14:paraId="709AFFC3">
      <w:pPr>
        <w:spacing w:before="97" w:line="219" w:lineRule="auto"/>
        <w:ind w:left="2688"/>
        <w:outlineLvl w:val="1"/>
        <w:rPr>
          <w:rFonts w:ascii="宋体" w:hAnsi="宋体" w:eastAsia="宋体" w:cs="宋体"/>
          <w:sz w:val="30"/>
          <w:szCs w:val="30"/>
        </w:rPr>
      </w:pPr>
      <w:bookmarkStart w:id="27" w:name="bookmark28"/>
      <w:bookmarkEnd w:id="27"/>
      <w:bookmarkStart w:id="28" w:name="_Toc374"/>
      <w:r>
        <w:rPr>
          <w:rFonts w:ascii="宋体" w:hAnsi="宋体" w:eastAsia="宋体" w:cs="宋体"/>
          <w:b/>
          <w:bCs/>
          <w:spacing w:val="-5"/>
          <w:sz w:val="30"/>
          <w:szCs w:val="30"/>
        </w:rPr>
        <w:t>格式</w:t>
      </w:r>
      <w:r>
        <w:rPr>
          <w:rFonts w:ascii="宋体" w:hAnsi="宋体" w:eastAsia="宋体" w:cs="宋体"/>
          <w:spacing w:val="-55"/>
          <w:sz w:val="30"/>
          <w:szCs w:val="30"/>
        </w:rPr>
        <w:t xml:space="preserve"> </w:t>
      </w:r>
      <w:r>
        <w:rPr>
          <w:rFonts w:ascii="宋体" w:hAnsi="宋体" w:eastAsia="宋体" w:cs="宋体"/>
          <w:b/>
          <w:bCs/>
          <w:spacing w:val="-5"/>
          <w:sz w:val="30"/>
          <w:szCs w:val="30"/>
        </w:rPr>
        <w:t>3：响应文件签署授权委托书</w:t>
      </w:r>
      <w:bookmarkEnd w:id="28"/>
    </w:p>
    <w:p w14:paraId="2139B85F">
      <w:pPr>
        <w:pStyle w:val="6"/>
        <w:spacing w:line="255" w:lineRule="auto"/>
      </w:pPr>
    </w:p>
    <w:p w14:paraId="28AF04D1">
      <w:pPr>
        <w:pStyle w:val="6"/>
        <w:spacing w:line="255" w:lineRule="auto"/>
      </w:pPr>
    </w:p>
    <w:p w14:paraId="22ED7EEE">
      <w:pPr>
        <w:pStyle w:val="6"/>
        <w:spacing w:line="256" w:lineRule="auto"/>
      </w:pPr>
    </w:p>
    <w:p w14:paraId="79CB3CC5">
      <w:pPr>
        <w:spacing w:before="78" w:line="463" w:lineRule="auto"/>
        <w:ind w:left="37" w:right="30" w:firstLine="482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本授权委托书声明：我</w:t>
      </w:r>
      <w:r>
        <w:rPr>
          <w:rFonts w:hint="eastAsia" w:ascii="宋体" w:hAnsi="宋体" w:eastAsia="宋体" w:cs="宋体"/>
          <w:spacing w:val="-4"/>
          <w:sz w:val="24"/>
          <w:szCs w:val="24"/>
          <w:u w:val="single" w:color="auto"/>
          <w:lang w:val="en-US" w:eastAsia="zh-CN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  <w:u w:val="single" w:color="auto"/>
        </w:rPr>
        <w:t>（姓名）</w:t>
      </w:r>
      <w:r>
        <w:rPr>
          <w:rFonts w:hint="eastAsia" w:ascii="宋体" w:hAnsi="宋体" w:eastAsia="宋体" w:cs="宋体"/>
          <w:spacing w:val="-4"/>
          <w:sz w:val="24"/>
          <w:szCs w:val="24"/>
          <w:u w:val="single" w:color="auto"/>
          <w:lang w:val="en-US" w:eastAsia="zh-CN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</w:rPr>
        <w:t>系</w:t>
      </w:r>
      <w:r>
        <w:rPr>
          <w:rFonts w:hint="eastAsia" w:ascii="宋体" w:hAnsi="宋体" w:eastAsia="宋体" w:cs="宋体"/>
          <w:spacing w:val="-4"/>
          <w:sz w:val="24"/>
          <w:szCs w:val="24"/>
          <w:u w:val="single" w:color="auto"/>
          <w:lang w:val="en-US" w:eastAsia="zh-CN"/>
        </w:rPr>
        <w:t xml:space="preserve">  </w:t>
      </w:r>
      <w:r>
        <w:rPr>
          <w:rFonts w:ascii="宋体" w:hAnsi="宋体" w:eastAsia="宋体" w:cs="宋体"/>
          <w:spacing w:val="-4"/>
          <w:sz w:val="24"/>
          <w:szCs w:val="24"/>
          <w:u w:val="single" w:color="auto"/>
        </w:rPr>
        <w:t>（供应商名称）</w:t>
      </w:r>
      <w:r>
        <w:rPr>
          <w:rFonts w:hint="eastAsia" w:ascii="宋体" w:hAnsi="宋体" w:eastAsia="宋体" w:cs="宋体"/>
          <w:spacing w:val="-4"/>
          <w:sz w:val="24"/>
          <w:szCs w:val="24"/>
          <w:u w:val="single" w:color="auto"/>
          <w:lang w:val="en-US" w:eastAsia="zh-CN"/>
        </w:rPr>
        <w:t xml:space="preserve">  </w:t>
      </w:r>
      <w:r>
        <w:rPr>
          <w:rFonts w:ascii="宋体" w:hAnsi="宋体" w:eastAsia="宋体" w:cs="宋体"/>
          <w:spacing w:val="-4"/>
          <w:sz w:val="24"/>
          <w:szCs w:val="24"/>
        </w:rPr>
        <w:t>的法定代表人，现授权委托</w:t>
      </w:r>
      <w:r>
        <w:rPr>
          <w:rFonts w:ascii="宋体" w:hAnsi="宋体" w:eastAsia="宋体" w:cs="宋体"/>
          <w:spacing w:val="-4"/>
          <w:sz w:val="24"/>
          <w:szCs w:val="24"/>
          <w:u w:val="single" w:color="auto"/>
        </w:rPr>
        <w:t>（供应商名</w:t>
      </w:r>
      <w:r>
        <w:rPr>
          <w:rFonts w:ascii="宋体" w:hAnsi="宋体" w:eastAsia="宋体" w:cs="宋体"/>
          <w:sz w:val="24"/>
          <w:szCs w:val="24"/>
          <w:u w:val="single" w:color="auto"/>
        </w:rPr>
        <w:t>称）</w:t>
      </w:r>
      <w:r>
        <w:rPr>
          <w:rFonts w:ascii="宋体" w:hAnsi="宋体" w:eastAsia="宋体" w:cs="宋体"/>
          <w:sz w:val="24"/>
          <w:szCs w:val="24"/>
        </w:rPr>
        <w:t>的</w:t>
      </w:r>
      <w:r>
        <w:rPr>
          <w:rFonts w:ascii="宋体" w:hAnsi="宋体" w:eastAsia="宋体" w:cs="宋体"/>
          <w:sz w:val="24"/>
          <w:szCs w:val="24"/>
          <w:u w:val="single" w:color="auto"/>
        </w:rPr>
        <w:t>（姓名）</w:t>
      </w:r>
      <w:r>
        <w:rPr>
          <w:rFonts w:ascii="宋体" w:hAnsi="宋体" w:eastAsia="宋体" w:cs="宋体"/>
          <w:sz w:val="24"/>
          <w:szCs w:val="24"/>
        </w:rPr>
        <w:t>为我公司签署</w:t>
      </w:r>
      <w:r>
        <w:rPr>
          <w:rFonts w:ascii="宋体" w:hAnsi="宋体" w:eastAsia="宋体" w:cs="宋体"/>
          <w:sz w:val="24"/>
          <w:szCs w:val="24"/>
          <w:u w:val="single" w:color="auto"/>
        </w:rPr>
        <w:t xml:space="preserve">   （项目名称）  </w:t>
      </w:r>
      <w:r>
        <w:rPr>
          <w:rFonts w:ascii="宋体" w:hAnsi="宋体" w:eastAsia="宋体" w:cs="宋体"/>
          <w:spacing w:val="-99"/>
          <w:sz w:val="24"/>
          <w:szCs w:val="24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>响应文件的法定</w:t>
      </w:r>
      <w:r>
        <w:rPr>
          <w:rFonts w:ascii="宋体" w:hAnsi="宋体" w:eastAsia="宋体" w:cs="宋体"/>
          <w:spacing w:val="-1"/>
          <w:sz w:val="24"/>
          <w:szCs w:val="24"/>
        </w:rPr>
        <w:t>代表人授权委托代理人，我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承认代理人全权代表我所签署的本项目的响应文件的内容。</w:t>
      </w:r>
    </w:p>
    <w:p w14:paraId="7424810E">
      <w:pPr>
        <w:pStyle w:val="6"/>
        <w:spacing w:line="288" w:lineRule="auto"/>
      </w:pPr>
    </w:p>
    <w:p w14:paraId="01AA9961">
      <w:pPr>
        <w:pStyle w:val="6"/>
        <w:spacing w:line="288" w:lineRule="auto"/>
      </w:pPr>
    </w:p>
    <w:p w14:paraId="2AAC5137">
      <w:pPr>
        <w:pStyle w:val="6"/>
        <w:spacing w:line="288" w:lineRule="auto"/>
      </w:pPr>
    </w:p>
    <w:p w14:paraId="3ADCB075">
      <w:pPr>
        <w:pStyle w:val="6"/>
        <w:spacing w:line="289" w:lineRule="auto"/>
      </w:pPr>
    </w:p>
    <w:p w14:paraId="65BB03F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400" w:lineRule="exact"/>
        <w:ind w:left="460"/>
        <w:textAlignment w:val="baseline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代理人无转委托权，特此委托。</w:t>
      </w:r>
    </w:p>
    <w:p w14:paraId="7B1CC23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2" w:line="400" w:lineRule="exact"/>
        <w:ind w:left="460"/>
        <w:textAlignment w:val="baseline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代理人：</w:t>
      </w:r>
      <w:r>
        <w:rPr>
          <w:rFonts w:ascii="宋体" w:hAnsi="宋体" w:eastAsia="宋体" w:cs="宋体"/>
          <w:spacing w:val="-1"/>
          <w:sz w:val="24"/>
          <w:szCs w:val="24"/>
          <w:u w:val="single" w:color="auto"/>
        </w:rPr>
        <w:t xml:space="preserve">          </w:t>
      </w:r>
      <w:r>
        <w:rPr>
          <w:rFonts w:ascii="宋体" w:hAnsi="宋体" w:eastAsia="宋体" w:cs="宋体"/>
          <w:spacing w:val="-110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性别：</w:t>
      </w:r>
      <w:r>
        <w:rPr>
          <w:rFonts w:ascii="宋体" w:hAnsi="宋体" w:eastAsia="宋体" w:cs="宋体"/>
          <w:spacing w:val="-1"/>
          <w:sz w:val="24"/>
          <w:szCs w:val="24"/>
          <w:u w:val="single" w:color="auto"/>
        </w:rPr>
        <w:t xml:space="preserve">          </w:t>
      </w:r>
      <w:r>
        <w:rPr>
          <w:rFonts w:ascii="宋体" w:hAnsi="宋体" w:eastAsia="宋体" w:cs="宋体"/>
          <w:spacing w:val="-109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年龄：</w:t>
      </w:r>
      <w:r>
        <w:rPr>
          <w:rFonts w:ascii="宋体" w:hAnsi="宋体" w:eastAsia="宋体" w:cs="宋体"/>
          <w:sz w:val="24"/>
          <w:szCs w:val="24"/>
          <w:u w:val="single" w:color="auto"/>
        </w:rPr>
        <w:t xml:space="preserve">           </w:t>
      </w:r>
    </w:p>
    <w:p w14:paraId="2682A3B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2" w:line="400" w:lineRule="exact"/>
        <w:ind w:left="467"/>
        <w:textAlignment w:val="baseline"/>
        <w:rPr>
          <w:rFonts w:hint="default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ascii="宋体" w:hAnsi="宋体" w:eastAsia="宋体" w:cs="宋体"/>
          <w:spacing w:val="-10"/>
          <w:sz w:val="24"/>
          <w:szCs w:val="24"/>
        </w:rPr>
        <w:t>身份证号码：</w:t>
      </w:r>
      <w:r>
        <w:rPr>
          <w:rFonts w:hint="eastAsia" w:ascii="宋体" w:hAnsi="宋体" w:eastAsia="宋体" w:cs="宋体"/>
          <w:spacing w:val="-10"/>
          <w:sz w:val="24"/>
          <w:szCs w:val="24"/>
          <w:u w:val="single"/>
          <w:lang w:val="en-US" w:eastAsia="zh-CN"/>
        </w:rPr>
        <w:t xml:space="preserve">                              </w:t>
      </w:r>
    </w:p>
    <w:p w14:paraId="30AB7BC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2" w:line="400" w:lineRule="exact"/>
        <w:ind w:left="461"/>
        <w:textAlignment w:val="baseline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供应商</w:t>
      </w:r>
      <w:r>
        <w:rPr>
          <w:rFonts w:ascii="宋体" w:hAnsi="宋体" w:eastAsia="宋体" w:cs="宋体"/>
          <w:sz w:val="24"/>
          <w:szCs w:val="24"/>
        </w:rPr>
        <w:t>：</w:t>
      </w:r>
      <w:r>
        <w:rPr>
          <w:rFonts w:ascii="宋体" w:hAnsi="宋体" w:eastAsia="宋体" w:cs="宋体"/>
          <w:sz w:val="24"/>
          <w:szCs w:val="24"/>
          <w:u w:val="single" w:color="auto"/>
        </w:rPr>
        <w:t>（</w:t>
      </w:r>
      <w:r>
        <w:rPr>
          <w:rFonts w:ascii="宋体" w:hAnsi="宋体" w:eastAsia="宋体" w:cs="宋体"/>
          <w:spacing w:val="-2"/>
          <w:sz w:val="24"/>
          <w:szCs w:val="24"/>
          <w:u w:val="single" w:color="auto"/>
        </w:rPr>
        <w:t>盖章）</w:t>
      </w:r>
    </w:p>
    <w:p w14:paraId="0F922D6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3" w:line="400" w:lineRule="exact"/>
        <w:ind w:left="461"/>
        <w:textAlignment w:val="baseline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法定代表人</w:t>
      </w:r>
      <w:r>
        <w:rPr>
          <w:rFonts w:ascii="宋体" w:hAnsi="宋体" w:eastAsia="宋体" w:cs="宋体"/>
          <w:sz w:val="24"/>
          <w:szCs w:val="24"/>
        </w:rPr>
        <w:t>：</w:t>
      </w:r>
      <w:r>
        <w:rPr>
          <w:rFonts w:ascii="宋体" w:hAnsi="宋体" w:eastAsia="宋体" w:cs="宋体"/>
          <w:sz w:val="24"/>
          <w:szCs w:val="24"/>
          <w:u w:val="single" w:color="auto"/>
        </w:rPr>
        <w:t>（</w:t>
      </w:r>
      <w:r>
        <w:rPr>
          <w:rFonts w:ascii="宋体" w:hAnsi="宋体" w:eastAsia="宋体" w:cs="宋体"/>
          <w:spacing w:val="-1"/>
          <w:sz w:val="24"/>
          <w:szCs w:val="24"/>
          <w:u w:val="single" w:color="auto"/>
        </w:rPr>
        <w:t>签字或签章）</w:t>
      </w:r>
    </w:p>
    <w:p w14:paraId="769CFAA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3" w:line="400" w:lineRule="exact"/>
        <w:ind w:left="460"/>
        <w:textAlignment w:val="baseline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授权委托日期：年</w:t>
      </w:r>
      <w:r>
        <w:rPr>
          <w:rFonts w:hint="eastAsia" w:ascii="宋体" w:hAnsi="宋体" w:eastAsia="宋体" w:cs="宋体"/>
          <w:spacing w:val="-1"/>
          <w:sz w:val="24"/>
          <w:szCs w:val="24"/>
          <w:lang w:val="en-US" w:eastAsia="zh-CN"/>
        </w:rPr>
        <w:t xml:space="preserve">  </w:t>
      </w:r>
      <w:r>
        <w:rPr>
          <w:rFonts w:ascii="宋体" w:hAnsi="宋体" w:eastAsia="宋体" w:cs="宋体"/>
          <w:spacing w:val="-1"/>
          <w:sz w:val="24"/>
          <w:szCs w:val="24"/>
        </w:rPr>
        <w:t>月</w:t>
      </w:r>
      <w:r>
        <w:rPr>
          <w:rFonts w:hint="eastAsia" w:ascii="宋体" w:hAnsi="宋体" w:eastAsia="宋体" w:cs="宋体"/>
          <w:spacing w:val="-1"/>
          <w:sz w:val="24"/>
          <w:szCs w:val="24"/>
          <w:lang w:val="en-US" w:eastAsia="zh-CN"/>
        </w:rPr>
        <w:t xml:space="preserve">  </w:t>
      </w:r>
      <w:r>
        <w:rPr>
          <w:rFonts w:ascii="宋体" w:hAnsi="宋体" w:eastAsia="宋体" w:cs="宋体"/>
          <w:spacing w:val="-1"/>
          <w:sz w:val="24"/>
          <w:szCs w:val="24"/>
        </w:rPr>
        <w:t>日</w:t>
      </w:r>
    </w:p>
    <w:p w14:paraId="7AF3BD4A">
      <w:pPr>
        <w:pStyle w:val="6"/>
        <w:spacing w:line="285" w:lineRule="auto"/>
      </w:pPr>
    </w:p>
    <w:p w14:paraId="0B60E1EF">
      <w:pPr>
        <w:pStyle w:val="6"/>
        <w:spacing w:line="285" w:lineRule="auto"/>
      </w:pPr>
    </w:p>
    <w:p w14:paraId="53BDDCCF">
      <w:pPr>
        <w:spacing w:before="78" w:line="361" w:lineRule="auto"/>
        <w:ind w:left="39" w:right="36" w:firstLine="481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1"/>
          <w:sz w:val="24"/>
          <w:szCs w:val="24"/>
        </w:rPr>
        <w:t>注：附授权委托人身份证复印件，如供应商由法定代表</w:t>
      </w:r>
      <w:r>
        <w:rPr>
          <w:rFonts w:ascii="宋体" w:hAnsi="宋体" w:eastAsia="宋体" w:cs="宋体"/>
          <w:b/>
          <w:bCs/>
          <w:sz w:val="24"/>
          <w:szCs w:val="24"/>
        </w:rPr>
        <w:t>人亲自签署响应文件并参与相关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spacing w:val="1"/>
          <w:sz w:val="24"/>
          <w:szCs w:val="24"/>
        </w:rPr>
        <w:t>活动，则不需要办理授权。如有被授权的代理</w:t>
      </w:r>
      <w:r>
        <w:rPr>
          <w:rFonts w:ascii="宋体" w:hAnsi="宋体" w:eastAsia="宋体" w:cs="宋体"/>
          <w:b/>
          <w:bCs/>
          <w:sz w:val="24"/>
          <w:szCs w:val="24"/>
        </w:rPr>
        <w:t>人签署上述文件，则必须按本格式规定填报并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spacing w:val="-4"/>
          <w:sz w:val="24"/>
          <w:szCs w:val="24"/>
        </w:rPr>
        <w:t>提交授权书，否则被授权的代理人将不被认可。</w:t>
      </w:r>
    </w:p>
    <w:p w14:paraId="770497AE">
      <w:pPr>
        <w:spacing w:line="361" w:lineRule="auto"/>
        <w:rPr>
          <w:rFonts w:ascii="宋体" w:hAnsi="宋体" w:eastAsia="宋体" w:cs="宋体"/>
          <w:sz w:val="24"/>
          <w:szCs w:val="24"/>
        </w:rPr>
        <w:sectPr>
          <w:footerReference r:id="rId17" w:type="default"/>
          <w:pgSz w:w="11907" w:h="16839"/>
          <w:pgMar w:top="1622" w:right="1054" w:bottom="1510" w:left="1053" w:header="1308" w:footer="1284" w:gutter="0"/>
          <w:pgNumType w:fmt="decimal"/>
          <w:cols w:space="720" w:num="1"/>
        </w:sectPr>
      </w:pPr>
    </w:p>
    <w:p w14:paraId="04A1B534">
      <w:pPr>
        <w:pStyle w:val="6"/>
        <w:spacing w:line="252" w:lineRule="auto"/>
      </w:pPr>
    </w:p>
    <w:p w14:paraId="55BD23A2">
      <w:pPr>
        <w:spacing w:before="97" w:line="220" w:lineRule="auto"/>
        <w:ind w:left="3139"/>
        <w:outlineLvl w:val="1"/>
        <w:rPr>
          <w:rFonts w:ascii="宋体" w:hAnsi="宋体" w:eastAsia="宋体" w:cs="宋体"/>
          <w:sz w:val="30"/>
          <w:szCs w:val="30"/>
        </w:rPr>
      </w:pPr>
      <w:bookmarkStart w:id="29" w:name="bookmark29"/>
      <w:bookmarkEnd w:id="29"/>
      <w:bookmarkStart w:id="30" w:name="_Toc15451"/>
      <w:r>
        <w:rPr>
          <w:rFonts w:ascii="宋体" w:hAnsi="宋体" w:eastAsia="宋体" w:cs="宋体"/>
          <w:b/>
          <w:bCs/>
          <w:spacing w:val="-4"/>
          <w:sz w:val="30"/>
          <w:szCs w:val="30"/>
        </w:rPr>
        <w:t>格式</w:t>
      </w:r>
      <w:r>
        <w:rPr>
          <w:rFonts w:ascii="宋体" w:hAnsi="宋体" w:eastAsia="宋体" w:cs="宋体"/>
          <w:spacing w:val="-66"/>
          <w:sz w:val="30"/>
          <w:szCs w:val="30"/>
        </w:rPr>
        <w:t xml:space="preserve"> </w:t>
      </w:r>
      <w:r>
        <w:rPr>
          <w:rFonts w:ascii="宋体" w:hAnsi="宋体" w:eastAsia="宋体" w:cs="宋体"/>
          <w:b/>
          <w:bCs/>
          <w:spacing w:val="-4"/>
          <w:sz w:val="30"/>
          <w:szCs w:val="30"/>
        </w:rPr>
        <w:t>4：资格条件证明资料</w:t>
      </w:r>
      <w:bookmarkEnd w:id="30"/>
    </w:p>
    <w:p w14:paraId="66C6A78B">
      <w:pPr>
        <w:pStyle w:val="6"/>
        <w:spacing w:line="301" w:lineRule="auto"/>
      </w:pPr>
    </w:p>
    <w:p w14:paraId="01B4241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39" w:after="120" w:line="420" w:lineRule="exact"/>
        <w:ind w:right="10" w:firstLine="482" w:firstLineChars="200"/>
        <w:textAlignment w:val="auto"/>
        <w:outlineLvl w:val="2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</w:pPr>
      <w:bookmarkStart w:id="31" w:name="_Toc20021"/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lang w:val="en-US" w:eastAsia="zh-CN"/>
        </w:rPr>
        <w:t>1.资质要求：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供应商须在中华人民共和国境内注册，具有独立承担民事责任的能力，提供市场监督管理部门核发的有效的三证合一营业执照</w:t>
      </w: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</w:rPr>
        <w:t>（</w:t>
      </w:r>
      <w:r>
        <w:rPr>
          <w:rFonts w:hint="eastAsia" w:ascii="宋体" w:hAnsi="宋体" w:cs="宋体"/>
          <w:b/>
          <w:bCs w:val="0"/>
          <w:color w:val="auto"/>
          <w:sz w:val="24"/>
          <w:szCs w:val="24"/>
          <w:lang w:val="en-US" w:eastAsia="zh-CN"/>
        </w:rPr>
        <w:t>提供</w:t>
      </w: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</w:rPr>
        <w:t>复印件）</w:t>
      </w:r>
      <w:r>
        <w:rPr>
          <w:rFonts w:hint="eastAsia" w:ascii="宋体" w:hAnsi="宋体" w:cs="宋体"/>
          <w:b/>
          <w:bCs w:val="0"/>
          <w:color w:val="auto"/>
          <w:sz w:val="24"/>
          <w:szCs w:val="24"/>
          <w:lang w:eastAsia="zh-CN"/>
        </w:rPr>
        <w:t>。</w:t>
      </w:r>
      <w:bookmarkEnd w:id="31"/>
    </w:p>
    <w:p w14:paraId="1015602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39" w:after="120" w:line="420" w:lineRule="exact"/>
        <w:ind w:right="11" w:firstLine="480" w:firstLineChars="200"/>
        <w:textAlignment w:val="auto"/>
        <w:outlineLvl w:val="2"/>
        <w:rPr>
          <w:rFonts w:hint="default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</w:pPr>
      <w:bookmarkStart w:id="32" w:name="_Toc24954"/>
      <w:r>
        <w:rPr>
          <w:rFonts w:hint="eastAsia" w:ascii="宋体" w:hAnsi="宋体" w:cs="宋体"/>
          <w:b/>
          <w:bCs w:val="0"/>
          <w:color w:val="auto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lang w:val="en-US" w:eastAsia="zh-CN"/>
        </w:rPr>
        <w:t>.其他要求：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供应商没有处于被责令停业，投标资格被取消，财产被接管、冻结，破产状态；在最近三年内没有骗取中标和严重违约及重大质量问题。信誉良好，在经济活动中无重大违法违规行为，财务会计资料无虚假记载、银行和税务信用评价系统中无不良记录；</w:t>
      </w:r>
      <w:r>
        <w:rPr>
          <w:rFonts w:hint="eastAsia" w:hAnsi="宋体"/>
          <w:color w:val="auto"/>
          <w:sz w:val="24"/>
          <w:szCs w:val="24"/>
        </w:rPr>
        <w:t>具有履行合同所必需的设备和专业技术能力</w:t>
      </w:r>
      <w:r>
        <w:rPr>
          <w:rFonts w:hint="eastAsia" w:ascii="宋体" w:hAnsi="宋体" w:cs="宋体"/>
          <w:b/>
          <w:bCs w:val="0"/>
          <w:color w:val="auto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b/>
          <w:bCs w:val="0"/>
          <w:color w:val="auto"/>
          <w:sz w:val="24"/>
          <w:szCs w:val="24"/>
          <w:lang w:val="en-US" w:eastAsia="zh-CN"/>
        </w:rPr>
        <w:t>提供书面声明</w:t>
      </w:r>
      <w:r>
        <w:rPr>
          <w:rFonts w:hint="eastAsia" w:ascii="宋体" w:hAnsi="宋体" w:cs="宋体"/>
          <w:b/>
          <w:bCs w:val="0"/>
          <w:color w:val="auto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。</w:t>
      </w:r>
      <w:bookmarkEnd w:id="32"/>
    </w:p>
    <w:p w14:paraId="3C965A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line="440" w:lineRule="exact"/>
        <w:ind w:right="10" w:firstLine="0" w:firstLineChars="0"/>
        <w:jc w:val="center"/>
        <w:textAlignment w:val="auto"/>
        <w:outlineLvl w:val="9"/>
        <w:rPr>
          <w:rFonts w:hint="eastAsia" w:ascii="宋体" w:hAnsi="宋体" w:cs="宋体"/>
          <w:b/>
          <w:bCs w:val="0"/>
          <w:color w:val="auto"/>
          <w:sz w:val="24"/>
          <w:szCs w:val="24"/>
          <w:lang w:val="en-US" w:eastAsia="zh-CN"/>
        </w:rPr>
      </w:pPr>
    </w:p>
    <w:p w14:paraId="62D61E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line="440" w:lineRule="exact"/>
        <w:ind w:right="10" w:firstLine="0" w:firstLineChars="0"/>
        <w:jc w:val="center"/>
        <w:textAlignment w:val="auto"/>
        <w:outlineLvl w:val="9"/>
        <w:rPr>
          <w:rFonts w:hint="eastAsia" w:ascii="宋体" w:hAnsi="宋体" w:cs="宋体"/>
          <w:b/>
          <w:bCs w:val="0"/>
          <w:color w:val="auto"/>
          <w:sz w:val="24"/>
          <w:szCs w:val="24"/>
          <w:lang w:val="en-US" w:eastAsia="zh-CN"/>
        </w:rPr>
      </w:pPr>
    </w:p>
    <w:p w14:paraId="3376C7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line="440" w:lineRule="exact"/>
        <w:ind w:right="10" w:firstLine="0" w:firstLineChars="0"/>
        <w:jc w:val="center"/>
        <w:textAlignment w:val="auto"/>
        <w:outlineLvl w:val="9"/>
        <w:rPr>
          <w:rFonts w:hint="eastAsia" w:ascii="宋体" w:hAnsi="宋体" w:cs="宋体"/>
          <w:b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 w:val="0"/>
          <w:color w:val="auto"/>
          <w:sz w:val="24"/>
          <w:szCs w:val="24"/>
          <w:lang w:val="en-US" w:eastAsia="zh-CN"/>
        </w:rPr>
        <w:t>书面声明</w:t>
      </w:r>
    </w:p>
    <w:p w14:paraId="2FCE76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line="440" w:lineRule="exact"/>
        <w:ind w:right="10" w:firstLine="0" w:firstLineChars="0"/>
        <w:jc w:val="left"/>
        <w:textAlignment w:val="auto"/>
        <w:outlineLvl w:val="9"/>
        <w:rPr>
          <w:rFonts w:hint="eastAsia" w:ascii="宋体" w:hAnsi="宋体" w:cs="宋体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/>
          <w:color w:val="auto"/>
          <w:sz w:val="24"/>
          <w:szCs w:val="24"/>
          <w:lang w:val="en-US" w:eastAsia="zh-CN"/>
        </w:rPr>
        <w:t>致昆明市呈贡区第一中学：</w:t>
      </w:r>
    </w:p>
    <w:p w14:paraId="2F92DA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line="440" w:lineRule="exact"/>
        <w:ind w:right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/>
          <w:color w:val="auto"/>
          <w:sz w:val="24"/>
          <w:szCs w:val="24"/>
          <w:lang w:val="en-US" w:eastAsia="zh-CN"/>
        </w:rPr>
        <w:t>我公司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没有处于被责令停业，投标资格被取消，财产被接管、冻结，破产状态；在最近三年内没有骗取中标和严重违约及重大质量问题。信誉良好，在经济活动中无重大违法违规行为，财务会计资料无虚假记载、银行和税务信用评价系统中无不良记录；</w:t>
      </w:r>
      <w:r>
        <w:rPr>
          <w:rFonts w:hint="eastAsia" w:hAnsi="宋体"/>
          <w:color w:val="auto"/>
          <w:sz w:val="24"/>
          <w:szCs w:val="24"/>
        </w:rPr>
        <w:t>具有履行合同所必需的设备和专业技术能力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。</w:t>
      </w:r>
    </w:p>
    <w:p w14:paraId="45DF65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line="440" w:lineRule="exact"/>
        <w:ind w:right="11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特此声明。</w:t>
      </w:r>
    </w:p>
    <w:p w14:paraId="19A9AD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line="440" w:lineRule="exact"/>
        <w:ind w:left="5250" w:leftChars="2500" w:right="11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</w:pPr>
    </w:p>
    <w:p w14:paraId="3A2BF1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line="440" w:lineRule="exact"/>
        <w:ind w:left="5250" w:leftChars="2500" w:right="11" w:firstLine="0" w:firstLineChars="0"/>
        <w:jc w:val="left"/>
        <w:textAlignment w:val="auto"/>
        <w:outlineLvl w:val="9"/>
        <w:rPr>
          <w:rFonts w:hint="default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供应商名称（盖单位公章）：</w:t>
      </w: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 xml:space="preserve">                </w:t>
      </w:r>
    </w:p>
    <w:p w14:paraId="3D9242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line="440" w:lineRule="exact"/>
        <w:ind w:left="5250" w:leftChars="2500" w:right="11" w:firstLine="0" w:firstLineChars="0"/>
        <w:jc w:val="right"/>
        <w:textAlignment w:val="auto"/>
        <w:outlineLvl w:val="9"/>
        <w:rPr>
          <w:rFonts w:hint="default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日期：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年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月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日</w:t>
      </w:r>
    </w:p>
    <w:p w14:paraId="11185D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line="440" w:lineRule="exact"/>
        <w:ind w:right="10" w:firstLine="480" w:firstLineChars="200"/>
        <w:textAlignment w:val="auto"/>
        <w:outlineLvl w:val="2"/>
        <w:rPr>
          <w:rFonts w:hint="eastAsia" w:ascii="宋体" w:hAnsi="宋体" w:cs="宋体"/>
          <w:b/>
          <w:bCs w:val="0"/>
          <w:color w:val="auto"/>
          <w:sz w:val="24"/>
          <w:szCs w:val="24"/>
          <w:lang w:val="en-US" w:eastAsia="zh-CN"/>
        </w:rPr>
        <w:sectPr>
          <w:footerReference r:id="rId18" w:type="default"/>
          <w:pgSz w:w="11907" w:h="16839"/>
          <w:pgMar w:top="1622" w:right="1054" w:bottom="1510" w:left="1053" w:header="1308" w:footer="1284" w:gutter="0"/>
          <w:pgNumType w:fmt="decimal"/>
          <w:cols w:space="720" w:num="1"/>
        </w:sectPr>
      </w:pPr>
      <w:bookmarkStart w:id="33" w:name="_Toc23520"/>
    </w:p>
    <w:p w14:paraId="5ED2DC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line="440" w:lineRule="exact"/>
        <w:ind w:right="10" w:firstLine="480" w:firstLineChars="200"/>
        <w:textAlignment w:val="auto"/>
        <w:outlineLvl w:val="2"/>
        <w:rPr>
          <w:rFonts w:hint="eastAsia" w:ascii="宋体" w:hAnsi="宋体" w:eastAsia="宋体" w:cs="宋体"/>
          <w:b/>
          <w:bCs w:val="0"/>
          <w:color w:val="auto"/>
          <w:sz w:val="24"/>
          <w:szCs w:val="24"/>
        </w:rPr>
      </w:pPr>
      <w:r>
        <w:rPr>
          <w:rFonts w:hint="eastAsia" w:ascii="宋体" w:hAnsi="宋体" w:cs="宋体"/>
          <w:b/>
          <w:bCs w:val="0"/>
          <w:color w:val="auto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</w:rPr>
        <w:t>本项目不接受联合体投标</w:t>
      </w:r>
      <w:r>
        <w:rPr>
          <w:rFonts w:hint="eastAsia" w:ascii="宋体" w:hAnsi="宋体" w:cs="宋体"/>
          <w:b/>
          <w:bCs w:val="0"/>
          <w:color w:val="auto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b/>
          <w:bCs w:val="0"/>
          <w:color w:val="auto"/>
          <w:sz w:val="24"/>
          <w:szCs w:val="24"/>
          <w:lang w:val="en-US" w:eastAsia="zh-CN"/>
        </w:rPr>
        <w:t>提供书面声明</w:t>
      </w:r>
      <w:r>
        <w:rPr>
          <w:rFonts w:hint="eastAsia" w:ascii="宋体" w:hAnsi="宋体" w:cs="宋体"/>
          <w:b/>
          <w:bCs w:val="0"/>
          <w:color w:val="auto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</w:rPr>
        <w:t>。</w:t>
      </w:r>
      <w:bookmarkEnd w:id="33"/>
    </w:p>
    <w:p w14:paraId="5BF034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line="440" w:lineRule="exact"/>
        <w:ind w:right="10" w:firstLine="0" w:firstLineChars="0"/>
        <w:jc w:val="both"/>
        <w:textAlignment w:val="auto"/>
        <w:outlineLvl w:val="9"/>
        <w:rPr>
          <w:rFonts w:hint="eastAsia" w:ascii="宋体" w:hAnsi="宋体" w:cs="宋体"/>
          <w:b/>
          <w:bCs w:val="0"/>
          <w:color w:val="auto"/>
          <w:sz w:val="24"/>
          <w:szCs w:val="24"/>
          <w:lang w:val="en-US" w:eastAsia="zh-CN"/>
        </w:rPr>
      </w:pPr>
    </w:p>
    <w:p w14:paraId="4F5E83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line="440" w:lineRule="exact"/>
        <w:ind w:right="10" w:firstLine="0" w:firstLineChars="0"/>
        <w:jc w:val="center"/>
        <w:textAlignment w:val="auto"/>
        <w:outlineLvl w:val="9"/>
        <w:rPr>
          <w:rFonts w:hint="eastAsia" w:ascii="宋体" w:hAnsi="宋体" w:cs="宋体"/>
          <w:b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 w:val="0"/>
          <w:color w:val="auto"/>
          <w:sz w:val="24"/>
          <w:szCs w:val="24"/>
          <w:lang w:val="en-US" w:eastAsia="zh-CN"/>
        </w:rPr>
        <w:t>书面声明</w:t>
      </w:r>
    </w:p>
    <w:p w14:paraId="7640E9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line="440" w:lineRule="exact"/>
        <w:ind w:right="10" w:firstLine="0" w:firstLineChars="0"/>
        <w:jc w:val="left"/>
        <w:textAlignment w:val="auto"/>
        <w:outlineLvl w:val="9"/>
        <w:rPr>
          <w:rFonts w:hint="eastAsia" w:ascii="宋体" w:hAnsi="宋体" w:cs="宋体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/>
          <w:color w:val="auto"/>
          <w:sz w:val="24"/>
          <w:szCs w:val="24"/>
          <w:lang w:val="en-US" w:eastAsia="zh-CN"/>
        </w:rPr>
        <w:t>致昆明市呈贡区第一中学：</w:t>
      </w:r>
    </w:p>
    <w:p w14:paraId="7D9CD9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line="440" w:lineRule="exact"/>
        <w:ind w:right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/>
          <w:color w:val="auto"/>
          <w:sz w:val="24"/>
          <w:szCs w:val="24"/>
          <w:lang w:val="en-US" w:eastAsia="zh-CN"/>
        </w:rPr>
        <w:t>我公司参加“昆明市呈贡一中宣传片拍摄服务采购（二次） ”以非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联合体投标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。</w:t>
      </w:r>
    </w:p>
    <w:p w14:paraId="0D9471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line="440" w:lineRule="exact"/>
        <w:ind w:right="11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特此声明。</w:t>
      </w:r>
    </w:p>
    <w:p w14:paraId="1E4802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line="440" w:lineRule="exact"/>
        <w:ind w:left="5250" w:leftChars="2500" w:right="11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</w:pPr>
    </w:p>
    <w:p w14:paraId="08BF59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line="440" w:lineRule="exact"/>
        <w:ind w:left="5250" w:leftChars="2500" w:right="11" w:firstLine="0" w:firstLineChars="0"/>
        <w:jc w:val="left"/>
        <w:textAlignment w:val="auto"/>
        <w:outlineLvl w:val="9"/>
        <w:rPr>
          <w:rFonts w:hint="default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供应商名称（盖单位公章）：</w:t>
      </w: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 xml:space="preserve">                </w:t>
      </w:r>
    </w:p>
    <w:p w14:paraId="03BE23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line="440" w:lineRule="exact"/>
        <w:ind w:left="5250" w:leftChars="2500" w:right="11" w:firstLine="0" w:firstLineChars="0"/>
        <w:jc w:val="right"/>
        <w:textAlignment w:val="auto"/>
        <w:outlineLvl w:val="9"/>
        <w:rPr>
          <w:rFonts w:hint="default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日期：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年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月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日</w:t>
      </w:r>
    </w:p>
    <w:p w14:paraId="61A5E478">
      <w:pPr>
        <w:spacing w:before="156" w:line="220" w:lineRule="auto"/>
        <w:ind w:left="521"/>
        <w:rPr>
          <w:rFonts w:ascii="宋体" w:hAnsi="宋体" w:eastAsia="宋体" w:cs="宋体"/>
          <w:sz w:val="24"/>
          <w:szCs w:val="24"/>
        </w:rPr>
      </w:pPr>
    </w:p>
    <w:p w14:paraId="63F10A63">
      <w:pPr>
        <w:spacing w:line="220" w:lineRule="auto"/>
        <w:rPr>
          <w:rFonts w:ascii="宋体" w:hAnsi="宋体" w:eastAsia="宋体" w:cs="宋体"/>
          <w:sz w:val="24"/>
          <w:szCs w:val="24"/>
        </w:rPr>
        <w:sectPr>
          <w:footerReference r:id="rId19" w:type="default"/>
          <w:pgSz w:w="11907" w:h="16839"/>
          <w:pgMar w:top="1622" w:right="1054" w:bottom="1510" w:left="1053" w:header="1308" w:footer="1284" w:gutter="0"/>
          <w:pgNumType w:fmt="decimal"/>
          <w:cols w:space="720" w:num="1"/>
        </w:sectPr>
      </w:pPr>
    </w:p>
    <w:p w14:paraId="3902BB49">
      <w:pPr>
        <w:pStyle w:val="6"/>
        <w:spacing w:line="252" w:lineRule="auto"/>
      </w:pPr>
    </w:p>
    <w:p w14:paraId="1B1B80DE">
      <w:pPr>
        <w:spacing w:before="97" w:line="220" w:lineRule="auto"/>
        <w:ind w:left="3742"/>
        <w:outlineLvl w:val="1"/>
        <w:rPr>
          <w:rFonts w:ascii="宋体" w:hAnsi="宋体" w:eastAsia="宋体" w:cs="宋体"/>
          <w:sz w:val="30"/>
          <w:szCs w:val="30"/>
        </w:rPr>
      </w:pPr>
      <w:bookmarkStart w:id="34" w:name="bookmark30"/>
      <w:bookmarkEnd w:id="34"/>
      <w:bookmarkStart w:id="35" w:name="_Toc25600"/>
      <w:r>
        <w:rPr>
          <w:rFonts w:ascii="宋体" w:hAnsi="宋体" w:eastAsia="宋体" w:cs="宋体"/>
          <w:b/>
          <w:bCs/>
          <w:spacing w:val="-6"/>
          <w:sz w:val="30"/>
          <w:szCs w:val="30"/>
        </w:rPr>
        <w:t>格式</w:t>
      </w:r>
      <w:r>
        <w:rPr>
          <w:rFonts w:ascii="宋体" w:hAnsi="宋体" w:eastAsia="宋体" w:cs="宋体"/>
          <w:spacing w:val="-58"/>
          <w:sz w:val="30"/>
          <w:szCs w:val="30"/>
        </w:rPr>
        <w:t xml:space="preserve"> </w:t>
      </w:r>
      <w:r>
        <w:rPr>
          <w:rFonts w:ascii="宋体" w:hAnsi="宋体" w:eastAsia="宋体" w:cs="宋体"/>
          <w:b/>
          <w:bCs/>
          <w:spacing w:val="-6"/>
          <w:sz w:val="30"/>
          <w:szCs w:val="30"/>
        </w:rPr>
        <w:t>5：技术部分</w:t>
      </w:r>
      <w:bookmarkEnd w:id="35"/>
    </w:p>
    <w:p w14:paraId="6665F73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39" w:after="120" w:line="420" w:lineRule="exact"/>
        <w:ind w:right="10" w:firstLine="480" w:firstLineChars="200"/>
        <w:textAlignment w:val="auto"/>
        <w:outlineLvl w:val="2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</w:pPr>
      <w:bookmarkStart w:id="36" w:name="_Toc27093"/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1.晋级升等宣传片实施方案；</w:t>
      </w:r>
      <w:bookmarkEnd w:id="36"/>
    </w:p>
    <w:p w14:paraId="3E7AAE7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39" w:after="120" w:line="420" w:lineRule="exact"/>
        <w:ind w:right="10" w:firstLine="480" w:firstLineChars="200"/>
        <w:textAlignment w:val="auto"/>
        <w:outlineLvl w:val="2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</w:pPr>
      <w:bookmarkStart w:id="37" w:name="_Toc12581"/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2.招生宣传片实施方案；</w:t>
      </w:r>
      <w:bookmarkEnd w:id="37"/>
    </w:p>
    <w:p w14:paraId="39EC203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39" w:after="120" w:line="420" w:lineRule="exact"/>
        <w:ind w:right="10" w:firstLine="480" w:firstLineChars="200"/>
        <w:textAlignment w:val="auto"/>
        <w:outlineLvl w:val="2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</w:pPr>
      <w:bookmarkStart w:id="38" w:name="_Toc30332"/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3.服务质量及保障措施；</w:t>
      </w:r>
      <w:bookmarkEnd w:id="38"/>
    </w:p>
    <w:p w14:paraId="5CDE5D8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39" w:after="120" w:line="420" w:lineRule="exact"/>
        <w:ind w:right="10" w:firstLine="480" w:firstLineChars="200"/>
        <w:textAlignment w:val="auto"/>
        <w:outlineLvl w:val="2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</w:pPr>
      <w:bookmarkStart w:id="39" w:name="_Toc9105"/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4.实施进度计划安排；</w:t>
      </w:r>
      <w:bookmarkEnd w:id="39"/>
    </w:p>
    <w:p w14:paraId="196B441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39" w:after="120" w:line="420" w:lineRule="exact"/>
        <w:ind w:right="10" w:firstLine="480" w:firstLineChars="200"/>
        <w:textAlignment w:val="auto"/>
        <w:outlineLvl w:val="2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</w:pPr>
      <w:bookmarkStart w:id="40" w:name="_Toc30771"/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5.项目服务团队；</w:t>
      </w:r>
      <w:bookmarkEnd w:id="40"/>
    </w:p>
    <w:p w14:paraId="757F480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39" w:after="120" w:line="420" w:lineRule="exact"/>
        <w:ind w:right="10" w:firstLine="480" w:firstLineChars="200"/>
        <w:textAlignment w:val="auto"/>
        <w:outlineLvl w:val="2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</w:pPr>
      <w:bookmarkStart w:id="41" w:name="_Toc11552"/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6.服务违约处罚承诺。</w:t>
      </w:r>
      <w:bookmarkEnd w:id="41"/>
    </w:p>
    <w:p w14:paraId="6AB389BA">
      <w:pPr>
        <w:spacing w:before="78" w:line="218" w:lineRule="auto"/>
        <w:ind w:left="426"/>
        <w:rPr>
          <w:rFonts w:hint="eastAsia"/>
          <w:b w:val="0"/>
          <w:bCs w:val="0"/>
          <w:sz w:val="24"/>
          <w:szCs w:val="24"/>
          <w:lang w:val="en-US" w:eastAsia="zh-CN"/>
        </w:rPr>
      </w:pPr>
    </w:p>
    <w:p w14:paraId="4961475C">
      <w:pPr>
        <w:spacing w:before="97" w:line="220" w:lineRule="auto"/>
        <w:jc w:val="center"/>
        <w:outlineLvl w:val="1"/>
        <w:rPr>
          <w:rFonts w:ascii="宋体" w:hAnsi="宋体" w:eastAsia="宋体" w:cs="宋体"/>
          <w:b/>
          <w:bCs/>
          <w:spacing w:val="-6"/>
          <w:sz w:val="30"/>
          <w:szCs w:val="30"/>
        </w:rPr>
        <w:sectPr>
          <w:footerReference r:id="rId20" w:type="default"/>
          <w:pgSz w:w="11907" w:h="16839"/>
          <w:pgMar w:top="1622" w:right="1054" w:bottom="1510" w:left="1053" w:header="1308" w:footer="1282" w:gutter="0"/>
          <w:pgNumType w:fmt="decimal"/>
          <w:cols w:space="720" w:num="1"/>
        </w:sectPr>
      </w:pPr>
      <w:bookmarkStart w:id="42" w:name="bookmark31"/>
      <w:bookmarkEnd w:id="42"/>
      <w:bookmarkStart w:id="43" w:name="_Toc25229"/>
    </w:p>
    <w:p w14:paraId="28E1322B">
      <w:pPr>
        <w:spacing w:before="97" w:line="220" w:lineRule="auto"/>
        <w:jc w:val="center"/>
        <w:outlineLvl w:val="1"/>
        <w:rPr>
          <w:rFonts w:ascii="宋体" w:hAnsi="宋体" w:eastAsia="宋体" w:cs="宋体"/>
          <w:b/>
          <w:bCs/>
          <w:spacing w:val="-6"/>
          <w:sz w:val="30"/>
          <w:szCs w:val="30"/>
        </w:rPr>
      </w:pPr>
      <w:r>
        <w:rPr>
          <w:rFonts w:ascii="宋体" w:hAnsi="宋体" w:eastAsia="宋体" w:cs="宋体"/>
          <w:b/>
          <w:bCs/>
          <w:spacing w:val="-6"/>
          <w:sz w:val="30"/>
          <w:szCs w:val="30"/>
        </w:rPr>
        <w:t>格式 6：供应商认为需要提供的其他材料</w:t>
      </w:r>
      <w:bookmarkEnd w:id="43"/>
    </w:p>
    <w:sectPr>
      <w:footerReference r:id="rId21" w:type="default"/>
      <w:pgSz w:w="11907" w:h="16839"/>
      <w:pgMar w:top="1622" w:right="1054" w:bottom="1510" w:left="1053" w:header="1308" w:footer="1282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DF1BF5">
    <w:pPr>
      <w:spacing w:line="238" w:lineRule="auto"/>
      <w:ind w:left="4863"/>
      <w:rPr>
        <w:rFonts w:ascii="Calibri" w:hAnsi="Calibri" w:eastAsia="Calibri" w:cs="Calibri"/>
        <w:sz w:val="18"/>
        <w:szCs w:val="18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E373F7">
    <w:pPr>
      <w:spacing w:line="236" w:lineRule="auto"/>
      <w:ind w:left="4823"/>
      <w:rPr>
        <w:rFonts w:hint="eastAsia" w:ascii="Calibri" w:hAnsi="Calibri" w:eastAsia="宋体" w:cs="Calibri"/>
        <w:sz w:val="18"/>
        <w:szCs w:val="18"/>
        <w:lang w:val="en-US" w:eastAsia="zh-CN"/>
      </w:rPr>
    </w:pPr>
    <w:r>
      <w:rPr>
        <w:rFonts w:hint="eastAsia" w:ascii="Calibri" w:hAnsi="Calibri" w:eastAsia="宋体" w:cs="Calibri"/>
        <w:sz w:val="18"/>
        <w:szCs w:val="18"/>
        <w:lang w:val="en-US" w:eastAsia="zh-CN"/>
      </w:rPr>
      <w:t>9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63853C">
    <w:pPr>
      <w:spacing w:line="236" w:lineRule="auto"/>
      <w:ind w:left="4823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4"/>
        <w:sz w:val="18"/>
        <w:szCs w:val="18"/>
      </w:rPr>
      <w:t>10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24B5F4">
    <w:pPr>
      <w:spacing w:line="238" w:lineRule="auto"/>
      <w:ind w:left="4823"/>
      <w:rPr>
        <w:rFonts w:hint="eastAsia" w:ascii="Calibri" w:hAnsi="Calibri" w:eastAsia="宋体" w:cs="Calibri"/>
        <w:sz w:val="18"/>
        <w:szCs w:val="18"/>
        <w:lang w:val="en-US" w:eastAsia="zh-CN"/>
      </w:rPr>
    </w:pPr>
    <w:r>
      <w:rPr>
        <w:rFonts w:ascii="Calibri" w:hAnsi="Calibri" w:eastAsia="Calibri" w:cs="Calibri"/>
        <w:spacing w:val="-4"/>
        <w:sz w:val="18"/>
        <w:szCs w:val="18"/>
      </w:rPr>
      <w:t>1</w:t>
    </w:r>
    <w:r>
      <w:rPr>
        <w:rFonts w:hint="eastAsia" w:ascii="Calibri" w:hAnsi="Calibri" w:eastAsia="宋体" w:cs="Calibri"/>
        <w:spacing w:val="-4"/>
        <w:sz w:val="18"/>
        <w:szCs w:val="18"/>
        <w:lang w:val="en-US" w:eastAsia="zh-CN"/>
      </w:rPr>
      <w:t>1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7AC3FF">
    <w:pPr>
      <w:spacing w:line="238" w:lineRule="auto"/>
      <w:ind w:left="4823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4"/>
        <w:sz w:val="18"/>
        <w:szCs w:val="18"/>
      </w:rPr>
      <w:t>12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94E94E">
    <w:pPr>
      <w:spacing w:line="238" w:lineRule="auto"/>
      <w:ind w:left="4863"/>
      <w:rPr>
        <w:rFonts w:hint="eastAsia" w:ascii="Calibri" w:hAnsi="Calibri" w:eastAsia="宋体" w:cs="Calibri"/>
        <w:sz w:val="18"/>
        <w:szCs w:val="18"/>
        <w:lang w:val="en-US" w:eastAsia="zh-CN"/>
      </w:rPr>
    </w:pPr>
    <w:r>
      <w:rPr>
        <w:rFonts w:hint="eastAsia" w:ascii="Calibri" w:hAnsi="Calibri" w:eastAsia="宋体" w:cs="Calibri"/>
        <w:sz w:val="18"/>
        <w:szCs w:val="18"/>
        <w:lang w:val="en-US" w:eastAsia="zh-CN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E14E73">
    <w:pPr>
      <w:spacing w:line="238" w:lineRule="auto"/>
      <w:ind w:left="4863"/>
      <w:rPr>
        <w:rFonts w:hint="eastAsia" w:ascii="Calibri" w:hAnsi="Calibri" w:eastAsia="宋体" w:cs="Calibri"/>
        <w:sz w:val="18"/>
        <w:szCs w:val="18"/>
        <w:lang w:val="en-US" w:eastAsia="zh-CN"/>
      </w:rPr>
    </w:pPr>
    <w:r>
      <w:rPr>
        <w:rFonts w:hint="eastAsia" w:ascii="Calibri" w:hAnsi="Calibri" w:eastAsia="宋体" w:cs="Calibri"/>
        <w:sz w:val="18"/>
        <w:szCs w:val="18"/>
        <w:lang w:val="en-US" w:eastAsia="zh-CN"/>
      </w:rPr>
      <w:t>2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323DE4">
    <w:pPr>
      <w:spacing w:line="236" w:lineRule="auto"/>
      <w:ind w:left="4862"/>
      <w:rPr>
        <w:rFonts w:hint="eastAsia" w:ascii="Calibri" w:hAnsi="Calibri" w:eastAsia="宋体" w:cs="Calibri"/>
        <w:sz w:val="18"/>
        <w:szCs w:val="18"/>
        <w:lang w:val="en-US" w:eastAsia="zh-CN"/>
      </w:rPr>
    </w:pPr>
    <w:r>
      <w:rPr>
        <w:rFonts w:hint="eastAsia" w:ascii="Calibri" w:hAnsi="Calibri" w:eastAsia="宋体" w:cs="Calibri"/>
        <w:sz w:val="18"/>
        <w:szCs w:val="18"/>
        <w:lang w:val="en-US" w:eastAsia="zh-CN"/>
      </w:rPr>
      <w:t>3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E748D3">
    <w:pPr>
      <w:spacing w:line="236" w:lineRule="auto"/>
      <w:ind w:left="4862"/>
      <w:rPr>
        <w:rFonts w:hint="eastAsia" w:ascii="Calibri" w:hAnsi="Calibri" w:eastAsia="宋体" w:cs="Calibri"/>
        <w:sz w:val="18"/>
        <w:szCs w:val="18"/>
        <w:lang w:val="en-US" w:eastAsia="zh-CN"/>
      </w:rPr>
    </w:pPr>
    <w:r>
      <w:rPr>
        <w:rFonts w:hint="eastAsia" w:ascii="Calibri" w:hAnsi="Calibri" w:eastAsia="宋体" w:cs="Calibri"/>
        <w:sz w:val="18"/>
        <w:szCs w:val="18"/>
        <w:lang w:val="en-US" w:eastAsia="zh-CN"/>
      </w:rPr>
      <w:t>4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6ACAA9">
    <w:pPr>
      <w:spacing w:line="236" w:lineRule="auto"/>
      <w:ind w:left="4863"/>
      <w:rPr>
        <w:rFonts w:hint="eastAsia" w:ascii="Calibri" w:hAnsi="Calibri" w:eastAsia="宋体" w:cs="Calibri"/>
        <w:sz w:val="18"/>
        <w:szCs w:val="18"/>
        <w:lang w:val="en-US" w:eastAsia="zh-CN"/>
      </w:rPr>
    </w:pPr>
    <w:r>
      <w:rPr>
        <w:rFonts w:hint="eastAsia" w:ascii="Calibri" w:hAnsi="Calibri" w:eastAsia="宋体" w:cs="Calibri"/>
        <w:sz w:val="18"/>
        <w:szCs w:val="18"/>
        <w:lang w:val="en-US" w:eastAsia="zh-CN"/>
      </w:rPr>
      <w:t>5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4EB5FD">
    <w:pPr>
      <w:spacing w:line="237" w:lineRule="auto"/>
      <w:ind w:left="4862"/>
      <w:rPr>
        <w:rFonts w:hint="eastAsia" w:ascii="Calibri" w:hAnsi="Calibri" w:eastAsia="宋体" w:cs="Calibri"/>
        <w:sz w:val="18"/>
        <w:szCs w:val="18"/>
        <w:lang w:val="en-US" w:eastAsia="zh-CN"/>
      </w:rPr>
    </w:pPr>
    <w:r>
      <w:rPr>
        <w:rFonts w:hint="eastAsia" w:ascii="Calibri" w:hAnsi="Calibri" w:eastAsia="宋体" w:cs="Calibri"/>
        <w:sz w:val="18"/>
        <w:szCs w:val="18"/>
        <w:lang w:val="en-US" w:eastAsia="zh-CN"/>
      </w:rPr>
      <w:t>6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3BE4C7">
    <w:pPr>
      <w:spacing w:line="236" w:lineRule="auto"/>
      <w:ind w:left="4860"/>
      <w:rPr>
        <w:rFonts w:hint="eastAsia" w:ascii="Calibri" w:hAnsi="Calibri" w:eastAsia="宋体" w:cs="Calibri"/>
        <w:sz w:val="18"/>
        <w:szCs w:val="18"/>
        <w:lang w:val="en-US" w:eastAsia="zh-CN"/>
      </w:rPr>
    </w:pPr>
    <w:r>
      <w:rPr>
        <w:rFonts w:hint="eastAsia" w:ascii="Calibri" w:hAnsi="Calibri" w:eastAsia="宋体" w:cs="Calibri"/>
        <w:sz w:val="18"/>
        <w:szCs w:val="18"/>
        <w:lang w:val="en-US" w:eastAsia="zh-CN"/>
      </w:rPr>
      <w:t>7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E1E175">
    <w:pPr>
      <w:spacing w:line="236" w:lineRule="auto"/>
      <w:ind w:left="4860"/>
      <w:rPr>
        <w:rFonts w:hint="eastAsia" w:ascii="Calibri" w:hAnsi="Calibri" w:eastAsia="宋体" w:cs="Calibri"/>
        <w:sz w:val="18"/>
        <w:szCs w:val="18"/>
        <w:lang w:val="en-US" w:eastAsia="zh-CN"/>
      </w:rPr>
    </w:pPr>
    <w:r>
      <w:rPr>
        <w:rFonts w:hint="eastAsia" w:ascii="Calibri" w:hAnsi="Calibri" w:eastAsia="宋体" w:cs="Calibri"/>
        <w:sz w:val="18"/>
        <w:szCs w:val="18"/>
        <w:lang w:val="en-US" w:eastAsia="zh-CN"/>
      </w:rPr>
      <w:t>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F1C922">
    <w:pPr>
      <w:spacing w:before="48" w:line="219" w:lineRule="auto"/>
      <w:ind w:left="57"/>
      <w:rPr>
        <w:rFonts w:ascii="宋体" w:hAnsi="宋体" w:eastAsia="宋体" w:cs="宋体"/>
        <w:sz w:val="18"/>
        <w:szCs w:val="18"/>
      </w:rPr>
    </w:pPr>
    <w:r>
      <w:pict>
        <v:shape id="_x0000_s4097" o:spid="_x0000_s4097" style="position:absolute;left:0pt;margin-left:52.55pt;margin-top:61.2pt;height:0.5pt;width:490.3pt;mso-position-horizontal-relative:page;mso-position-vertical-relative:page;z-index:251659264;mso-width-relative:page;mso-height-relative:page;" fillcolor="#000000" filled="t" stroked="f" coordsize="9805,10" o:allowincell="f" path="m0,9l9805,9,9805,0,0,0,0,9xe">
          <v:path/>
          <v:fill on="t" focussize="0,0"/>
          <v:stroke on="f"/>
          <v:imagedata o:title=""/>
          <o:lock v:ext="edit"/>
        </v:shape>
      </w:pict>
    </w:r>
    <w:r>
      <w:rPr>
        <w:rFonts w:hint="eastAsia" w:ascii="宋体" w:hAnsi="宋体" w:eastAsia="宋体" w:cs="宋体"/>
        <w:b/>
        <w:bCs/>
        <w:sz w:val="18"/>
        <w:szCs w:val="18"/>
        <w:lang w:eastAsia="zh-CN"/>
      </w:rPr>
      <w:t>昆明市呈贡一中宣传片拍摄服务采购（二次）</w:t>
    </w:r>
    <w:r>
      <w:rPr>
        <w:rFonts w:ascii="宋体" w:hAnsi="宋体" w:eastAsia="宋体" w:cs="宋体"/>
        <w:sz w:val="18"/>
        <w:szCs w:val="18"/>
      </w:rPr>
      <w:t xml:space="preserve">                    </w:t>
    </w:r>
    <w:r>
      <w:rPr>
        <w:rFonts w:ascii="宋体" w:hAnsi="宋体" w:eastAsia="宋体" w:cs="宋体"/>
        <w:spacing w:val="-1"/>
        <w:sz w:val="18"/>
        <w:szCs w:val="18"/>
      </w:rPr>
      <w:t xml:space="preserve">                               </w:t>
    </w:r>
    <w:r>
      <w:rPr>
        <w:rFonts w:hint="eastAsia" w:ascii="宋体" w:hAnsi="宋体" w:eastAsia="宋体" w:cs="宋体"/>
        <w:spacing w:val="-1"/>
        <w:sz w:val="18"/>
        <w:szCs w:val="18"/>
        <w:lang w:val="en-US" w:eastAsia="zh-CN"/>
      </w:rPr>
      <w:t xml:space="preserve">         </w:t>
    </w:r>
    <w:r>
      <w:rPr>
        <w:rFonts w:ascii="宋体" w:hAnsi="宋体" w:eastAsia="宋体" w:cs="宋体"/>
        <w:b/>
        <w:bCs/>
        <w:spacing w:val="-1"/>
        <w:sz w:val="18"/>
        <w:szCs w:val="18"/>
      </w:rPr>
      <w:t>采购文件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370E6F">
    <w:pPr>
      <w:spacing w:before="48" w:line="219" w:lineRule="auto"/>
      <w:ind w:left="57"/>
      <w:rPr>
        <w:rFonts w:ascii="宋体" w:hAnsi="宋体" w:eastAsia="宋体" w:cs="宋体"/>
        <w:sz w:val="18"/>
        <w:szCs w:val="18"/>
      </w:rPr>
    </w:pPr>
    <w:r>
      <w:pict>
        <v:shape id="_x0000_s4098" o:spid="_x0000_s4098" style="position:absolute;left:0pt;margin-left:52.65pt;margin-top:78.2pt;height:0.5pt;width:489.95pt;mso-position-horizontal-relative:page;mso-position-vertical-relative:page;z-index:251660288;mso-width-relative:page;mso-height-relative:page;" fillcolor="#000000" filled="t" stroked="f" coordsize="9799,10" o:allowincell="f" path="m0,9l9798,9,9798,0,0,0,0,9xe">
          <v:path/>
          <v:fill on="t" focussize="0,0"/>
          <v:stroke on="f"/>
          <v:imagedata o:title=""/>
          <o:lock v:ext="edit"/>
        </v:shape>
      </w:pict>
    </w:r>
    <w:r>
      <w:rPr>
        <w:rFonts w:hint="eastAsia" w:ascii="宋体" w:hAnsi="宋体" w:eastAsia="宋体" w:cs="宋体"/>
        <w:b/>
        <w:bCs/>
        <w:sz w:val="18"/>
        <w:szCs w:val="18"/>
        <w:lang w:eastAsia="zh-CN"/>
      </w:rPr>
      <w:t>昆明市呈贡一中宣传片拍摄服务采购（二次）</w:t>
    </w:r>
    <w:r>
      <w:rPr>
        <w:rFonts w:ascii="宋体" w:hAnsi="宋体" w:eastAsia="宋体" w:cs="宋体"/>
        <w:sz w:val="18"/>
        <w:szCs w:val="18"/>
      </w:rPr>
      <w:t xml:space="preserve">                         </w:t>
    </w:r>
    <w:r>
      <w:rPr>
        <w:rFonts w:ascii="宋体" w:hAnsi="宋体" w:eastAsia="宋体" w:cs="宋体"/>
        <w:spacing w:val="-1"/>
        <w:sz w:val="18"/>
        <w:szCs w:val="18"/>
      </w:rPr>
      <w:t xml:space="preserve">                               </w:t>
    </w:r>
    <w:r>
      <w:rPr>
        <w:rFonts w:hint="eastAsia" w:ascii="宋体" w:hAnsi="宋体" w:eastAsia="宋体" w:cs="宋体"/>
        <w:spacing w:val="-1"/>
        <w:sz w:val="18"/>
        <w:szCs w:val="18"/>
        <w:lang w:val="en-US" w:eastAsia="zh-CN"/>
      </w:rPr>
      <w:t xml:space="preserve">    </w:t>
    </w:r>
    <w:r>
      <w:rPr>
        <w:rFonts w:ascii="宋体" w:hAnsi="宋体" w:eastAsia="宋体" w:cs="宋体"/>
        <w:b/>
        <w:bCs/>
        <w:spacing w:val="-1"/>
        <w:sz w:val="18"/>
        <w:szCs w:val="18"/>
      </w:rPr>
      <w:t>采购文件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62E23F">
    <w:pPr>
      <w:spacing w:before="48" w:line="219" w:lineRule="auto"/>
      <w:ind w:left="57"/>
      <w:rPr>
        <w:rFonts w:ascii="宋体" w:hAnsi="宋体" w:eastAsia="宋体" w:cs="宋体"/>
        <w:sz w:val="18"/>
        <w:szCs w:val="18"/>
      </w:rPr>
    </w:pPr>
    <w:r>
      <w:pict>
        <v:shape id="_x0000_s4100" o:spid="_x0000_s4100" style="position:absolute;left:0pt;margin-left:52.65pt;margin-top:78.2pt;height:0.5pt;width:489.95pt;mso-position-horizontal-relative:page;mso-position-vertical-relative:page;z-index:251661312;mso-width-relative:page;mso-height-relative:page;" fillcolor="#000000" filled="t" stroked="f" coordsize="9799,10" o:allowincell="f" path="m0,9l9798,9,9798,0,0,0,0,9xe">
          <v:path/>
          <v:fill on="t" focussize="0,0"/>
          <v:stroke on="f"/>
          <v:imagedata o:title=""/>
          <o:lock v:ext="edit"/>
        </v:shape>
      </w:pict>
    </w:r>
    <w:r>
      <w:rPr>
        <w:rFonts w:hint="eastAsia" w:ascii="宋体" w:hAnsi="宋体" w:eastAsia="宋体" w:cs="宋体"/>
        <w:b/>
        <w:bCs/>
        <w:sz w:val="18"/>
        <w:szCs w:val="18"/>
        <w:lang w:eastAsia="zh-CN"/>
      </w:rPr>
      <w:t>昆明市呈贡一中宣传片拍摄服务采购</w:t>
    </w:r>
    <w:r>
      <w:rPr>
        <w:rFonts w:ascii="宋体" w:hAnsi="宋体" w:eastAsia="宋体" w:cs="宋体"/>
        <w:sz w:val="18"/>
        <w:szCs w:val="18"/>
      </w:rPr>
      <w:t xml:space="preserve">                         </w:t>
    </w:r>
    <w:r>
      <w:rPr>
        <w:rFonts w:ascii="宋体" w:hAnsi="宋体" w:eastAsia="宋体" w:cs="宋体"/>
        <w:spacing w:val="-1"/>
        <w:sz w:val="18"/>
        <w:szCs w:val="18"/>
      </w:rPr>
      <w:t xml:space="preserve">                               </w:t>
    </w:r>
    <w:r>
      <w:rPr>
        <w:rFonts w:hint="eastAsia" w:ascii="宋体" w:hAnsi="宋体" w:eastAsia="宋体" w:cs="宋体"/>
        <w:spacing w:val="-1"/>
        <w:sz w:val="18"/>
        <w:szCs w:val="18"/>
        <w:lang w:val="en-US" w:eastAsia="zh-CN"/>
      </w:rPr>
      <w:t xml:space="preserve">          </w:t>
    </w:r>
    <w:r>
      <w:rPr>
        <w:rFonts w:ascii="宋体" w:hAnsi="宋体" w:eastAsia="宋体" w:cs="宋体"/>
        <w:b/>
        <w:bCs/>
        <w:spacing w:val="-1"/>
        <w:sz w:val="18"/>
        <w:szCs w:val="18"/>
      </w:rPr>
      <w:t>采购文件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B39EF0">
    <w:pPr>
      <w:spacing w:before="48" w:line="219" w:lineRule="auto"/>
      <w:ind w:left="57"/>
      <w:rPr>
        <w:rFonts w:ascii="宋体" w:hAnsi="宋体" w:eastAsia="宋体" w:cs="宋体"/>
        <w:sz w:val="18"/>
        <w:szCs w:val="18"/>
      </w:rPr>
    </w:pPr>
    <w:r>
      <w:pict>
        <v:shape id="_x0000_s4101" o:spid="_x0000_s4101" style="position:absolute;left:0pt;margin-left:52.65pt;margin-top:78.2pt;height:0.5pt;width:489.95pt;mso-position-horizontal-relative:page;mso-position-vertical-relative:page;z-index:251660288;mso-width-relative:page;mso-height-relative:page;" fillcolor="#000000" filled="t" stroked="f" coordsize="9799,10" o:allowincell="f" path="m0,9l9798,9,9798,0,0,0,0,9xe">
          <v:path/>
          <v:fill on="t" focussize="0,0"/>
          <v:stroke on="f"/>
          <v:imagedata o:title=""/>
          <o:lock v:ext="edit"/>
        </v:shape>
      </w:pict>
    </w:r>
    <w:r>
      <w:rPr>
        <w:rFonts w:hint="eastAsia" w:ascii="宋体" w:hAnsi="宋体" w:eastAsia="宋体" w:cs="宋体"/>
        <w:b/>
        <w:bCs/>
        <w:sz w:val="18"/>
        <w:szCs w:val="18"/>
        <w:lang w:eastAsia="zh-CN"/>
      </w:rPr>
      <w:t>昆明市呈贡一中宣传片拍摄服务采购（二次）</w:t>
    </w:r>
    <w:r>
      <w:rPr>
        <w:rFonts w:ascii="宋体" w:hAnsi="宋体" w:eastAsia="宋体" w:cs="宋体"/>
        <w:sz w:val="18"/>
        <w:szCs w:val="18"/>
      </w:rPr>
      <w:t xml:space="preserve">                         </w:t>
    </w:r>
    <w:r>
      <w:rPr>
        <w:rFonts w:ascii="宋体" w:hAnsi="宋体" w:eastAsia="宋体" w:cs="宋体"/>
        <w:spacing w:val="-1"/>
        <w:sz w:val="18"/>
        <w:szCs w:val="18"/>
      </w:rPr>
      <w:t xml:space="preserve">                               </w:t>
    </w:r>
    <w:r>
      <w:rPr>
        <w:rFonts w:hint="eastAsia" w:ascii="宋体" w:hAnsi="宋体" w:eastAsia="宋体" w:cs="宋体"/>
        <w:spacing w:val="-1"/>
        <w:sz w:val="18"/>
        <w:szCs w:val="18"/>
        <w:lang w:val="en-US" w:eastAsia="zh-CN"/>
      </w:rPr>
      <w:t xml:space="preserve">    </w:t>
    </w:r>
    <w:r>
      <w:rPr>
        <w:rFonts w:ascii="宋体" w:hAnsi="宋体" w:eastAsia="宋体" w:cs="宋体"/>
        <w:b/>
        <w:bCs/>
        <w:spacing w:val="-1"/>
        <w:sz w:val="18"/>
        <w:szCs w:val="18"/>
      </w:rPr>
      <w:t>采购文件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60774EA"/>
    <w:rsid w:val="071348AF"/>
    <w:rsid w:val="0B203CC7"/>
    <w:rsid w:val="0C233289"/>
    <w:rsid w:val="0D696CDD"/>
    <w:rsid w:val="0FA1450C"/>
    <w:rsid w:val="10174160"/>
    <w:rsid w:val="109A4543"/>
    <w:rsid w:val="13A26AA4"/>
    <w:rsid w:val="194A1115"/>
    <w:rsid w:val="1A9B70C4"/>
    <w:rsid w:val="1AFA4B9D"/>
    <w:rsid w:val="1C3D60E3"/>
    <w:rsid w:val="22E03145"/>
    <w:rsid w:val="254528E4"/>
    <w:rsid w:val="26ED16EF"/>
    <w:rsid w:val="30F36E3B"/>
    <w:rsid w:val="33F95E15"/>
    <w:rsid w:val="36571B6B"/>
    <w:rsid w:val="3ABA48E4"/>
    <w:rsid w:val="3AC4001E"/>
    <w:rsid w:val="3AF871A6"/>
    <w:rsid w:val="3ECB42D7"/>
    <w:rsid w:val="441D7446"/>
    <w:rsid w:val="48C52651"/>
    <w:rsid w:val="4F346DBA"/>
    <w:rsid w:val="51331A52"/>
    <w:rsid w:val="522233B1"/>
    <w:rsid w:val="52497B10"/>
    <w:rsid w:val="58F20481"/>
    <w:rsid w:val="59AB61A5"/>
    <w:rsid w:val="5ABF533D"/>
    <w:rsid w:val="5B5323F1"/>
    <w:rsid w:val="5CD90C46"/>
    <w:rsid w:val="5D7C6FA6"/>
    <w:rsid w:val="5D8D1757"/>
    <w:rsid w:val="5E197A93"/>
    <w:rsid w:val="607D33CA"/>
    <w:rsid w:val="629722D9"/>
    <w:rsid w:val="63427B09"/>
    <w:rsid w:val="6CFC6ADC"/>
    <w:rsid w:val="71122155"/>
    <w:rsid w:val="735C4EB5"/>
    <w:rsid w:val="748075F9"/>
    <w:rsid w:val="75866801"/>
    <w:rsid w:val="75CD6E7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99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120" w:after="120"/>
      <w:jc w:val="center"/>
      <w:outlineLvl w:val="0"/>
    </w:pPr>
    <w:rPr>
      <w:rFonts w:ascii="Times New Roman" w:hAnsi="Times New Roman" w:eastAsia="宋体" w:cs="Times New Roman"/>
      <w:b/>
      <w:spacing w:val="20"/>
      <w:kern w:val="44"/>
      <w:sz w:val="32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next w:val="3"/>
    <w:qFormat/>
    <w:uiPriority w:val="99"/>
    <w:pPr>
      <w:shd w:val="clear" w:color="auto" w:fill="000080"/>
    </w:pPr>
  </w:style>
  <w:style w:type="paragraph" w:styleId="3">
    <w:name w:val="Block Text"/>
    <w:basedOn w:val="1"/>
    <w:unhideWhenUsed/>
    <w:qFormat/>
    <w:uiPriority w:val="99"/>
    <w:pPr>
      <w:ind w:left="1440" w:leftChars="700" w:right="700" w:rightChars="700"/>
    </w:pPr>
  </w:style>
  <w:style w:type="paragraph" w:styleId="5">
    <w:name w:val="Normal Indent"/>
    <w:basedOn w:val="1"/>
    <w:qFormat/>
    <w:uiPriority w:val="99"/>
    <w:pPr>
      <w:ind w:firstLine="420"/>
    </w:pPr>
  </w:style>
  <w:style w:type="paragraph" w:styleId="6">
    <w:name w:val="Body Text"/>
    <w:basedOn w:val="1"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7">
    <w:name w:val="toc 3"/>
    <w:basedOn w:val="1"/>
    <w:next w:val="1"/>
    <w:qFormat/>
    <w:uiPriority w:val="0"/>
    <w:pPr>
      <w:ind w:left="840" w:leftChars="400"/>
    </w:pPr>
  </w:style>
  <w:style w:type="paragraph" w:styleId="8">
    <w:name w:val="Plain Text"/>
    <w:basedOn w:val="1"/>
    <w:next w:val="1"/>
    <w:unhideWhenUsed/>
    <w:qFormat/>
    <w:uiPriority w:val="99"/>
    <w:rPr>
      <w:rFonts w:ascii="宋体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toc 1"/>
    <w:basedOn w:val="1"/>
    <w:next w:val="1"/>
    <w:qFormat/>
    <w:uiPriority w:val="0"/>
  </w:style>
  <w:style w:type="paragraph" w:styleId="11">
    <w:name w:val="toc 2"/>
    <w:basedOn w:val="1"/>
    <w:next w:val="1"/>
    <w:qFormat/>
    <w:uiPriority w:val="0"/>
    <w:pPr>
      <w:ind w:left="420" w:leftChars="200"/>
    </w:pPr>
  </w:style>
  <w:style w:type="paragraph" w:styleId="12">
    <w:name w:val="Body Text First Indent"/>
    <w:basedOn w:val="6"/>
    <w:next w:val="1"/>
    <w:qFormat/>
    <w:uiPriority w:val="99"/>
    <w:pPr>
      <w:widowControl w:val="0"/>
      <w:spacing w:line="312" w:lineRule="auto"/>
      <w:ind w:firstLine="420"/>
      <w:jc w:val="both"/>
    </w:pPr>
    <w:rPr>
      <w:rFonts w:asciiTheme="minorHAnsi" w:hAnsiTheme="minorHAnsi" w:cstheme="minorBidi"/>
      <w:kern w:val="2"/>
      <w:sz w:val="21"/>
      <w:szCs w:val="24"/>
    </w:rPr>
  </w:style>
  <w:style w:type="table" w:customStyle="1" w:styleId="1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4" Type="http://schemas.openxmlformats.org/officeDocument/2006/relationships/fontTable" Target="fontTable.xml"/><Relationship Id="rId23" Type="http://schemas.openxmlformats.org/officeDocument/2006/relationships/customXml" Target="../customXml/item1.xml"/><Relationship Id="rId22" Type="http://schemas.openxmlformats.org/officeDocument/2006/relationships/theme" Target="theme/theme1.xml"/><Relationship Id="rId21" Type="http://schemas.openxmlformats.org/officeDocument/2006/relationships/footer" Target="footer13.xml"/><Relationship Id="rId20" Type="http://schemas.openxmlformats.org/officeDocument/2006/relationships/footer" Target="footer12.xml"/><Relationship Id="rId2" Type="http://schemas.openxmlformats.org/officeDocument/2006/relationships/settings" Target="settings.xml"/><Relationship Id="rId19" Type="http://schemas.openxmlformats.org/officeDocument/2006/relationships/footer" Target="footer11.xml"/><Relationship Id="rId18" Type="http://schemas.openxmlformats.org/officeDocument/2006/relationships/footer" Target="footer10.xml"/><Relationship Id="rId17" Type="http://schemas.openxmlformats.org/officeDocument/2006/relationships/footer" Target="footer9.xml"/><Relationship Id="rId16" Type="http://schemas.openxmlformats.org/officeDocument/2006/relationships/footer" Target="footer8.xml"/><Relationship Id="rId15" Type="http://schemas.openxmlformats.org/officeDocument/2006/relationships/footer" Target="footer7.xml"/><Relationship Id="rId14" Type="http://schemas.openxmlformats.org/officeDocument/2006/relationships/footer" Target="footer6.xml"/><Relationship Id="rId13" Type="http://schemas.openxmlformats.org/officeDocument/2006/relationships/header" Target="header4.xml"/><Relationship Id="rId12" Type="http://schemas.openxmlformats.org/officeDocument/2006/relationships/footer" Target="footer5.xml"/><Relationship Id="rId11" Type="http://schemas.openxmlformats.org/officeDocument/2006/relationships/footer" Target="footer4.xml"/><Relationship Id="rId10" Type="http://schemas.openxmlformats.org/officeDocument/2006/relationships/header" Target="head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4097"/>
    <customShpInfo spid="_x0000_s4098"/>
    <customShpInfo spid="_x0000_s4100"/>
    <customShpInfo spid="_x0000_s410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15</Pages>
  <Words>3481</Words>
  <Characters>3596</Characters>
  <TotalTime>5</TotalTime>
  <ScaleCrop>false</ScaleCrop>
  <LinksUpToDate>false</LinksUpToDate>
  <CharactersWithSpaces>4125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2025-10-30T18:47:00Z</dcterms:created>
  <dc:creator>TEMP</dc:creator>
  <cp:lastModifiedBy>一颗窦</cp:lastModifiedBy>
  <dcterms:modified xsi:type="dcterms:W3CDTF">2025-11-26T09:03:55Z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2025-10-30T18:47:05Z</vt:filetime>
  </property>
  <property fmtid="{D5CDD505-2E9C-101B-9397-08002B2CF9AE}" pid="4" name="UsrData">
    <vt:lpwstr>6903422735fd41001ff079b1wl</vt:lpwstr>
  </property>
  <property fmtid="{D5CDD505-2E9C-101B-9397-08002B2CF9AE}" pid="5" name="KSOTemplateDocerSaveRecord">
    <vt:lpwstr>eyJoZGlkIjoiMTRmOTA2ODlkM2MwODZiMDVmNDA3NzVjNGM2NGRhZTMiLCJ1c2VySWQiOiI0MTQ2MTIwNzAifQ==</vt:lpwstr>
  </property>
  <property fmtid="{D5CDD505-2E9C-101B-9397-08002B2CF9AE}" pid="6" name="KSOProductBuildVer">
    <vt:lpwstr>2052-12.1.0.23542</vt:lpwstr>
  </property>
  <property fmtid="{D5CDD505-2E9C-101B-9397-08002B2CF9AE}" pid="7" name="ICV">
    <vt:lpwstr>26DE951689F04F139DF4A281ED254886_12</vt:lpwstr>
  </property>
</Properties>
</file>