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2"/>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4"/>
          <w:rFonts w:hint="eastAsia" w:hAnsi="宋体" w:cs="宋体"/>
          <w:b/>
          <w:bCs/>
          <w:i w:val="0"/>
          <w:caps w:val="0"/>
          <w:color w:val="000000"/>
          <w:spacing w:val="0"/>
          <w:w w:val="100"/>
          <w:kern w:val="0"/>
          <w:sz w:val="52"/>
          <w:szCs w:val="52"/>
          <w:lang w:val="en-US" w:eastAsia="zh-CN" w:bidi="ar-SA"/>
        </w:rPr>
      </w:pPr>
    </w:p>
    <w:p w14:paraId="3B2A9108">
      <w:pPr>
        <w:pStyle w:val="52"/>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4"/>
          <w:rFonts w:hint="eastAsia" w:ascii="宋体" w:hAnsi="宋体" w:eastAsia="宋体" w:cs="宋体"/>
          <w:b/>
          <w:bCs/>
          <w:i w:val="0"/>
          <w:caps w:val="0"/>
          <w:color w:val="000000"/>
          <w:spacing w:val="0"/>
          <w:w w:val="100"/>
          <w:kern w:val="0"/>
          <w:sz w:val="52"/>
          <w:szCs w:val="52"/>
          <w:lang w:val="en-US" w:eastAsia="zh-CN" w:bidi="ar-SA"/>
        </w:rPr>
      </w:pPr>
      <w:r>
        <w:rPr>
          <w:rStyle w:val="34"/>
          <w:rFonts w:hint="eastAsia" w:hAnsi="宋体" w:cs="宋体"/>
          <w:b/>
          <w:bCs/>
          <w:i w:val="0"/>
          <w:caps w:val="0"/>
          <w:color w:val="000000"/>
          <w:spacing w:val="0"/>
          <w:w w:val="100"/>
          <w:kern w:val="0"/>
          <w:sz w:val="44"/>
          <w:szCs w:val="44"/>
          <w:lang w:val="en-US" w:eastAsia="zh-CN" w:bidi="ar-SA"/>
        </w:rPr>
        <w:t>昆明市呈贡区第一中学食堂主电缆改造项目</w:t>
      </w:r>
    </w:p>
    <w:p w14:paraId="69D861AE">
      <w:pPr>
        <w:rPr>
          <w:rFonts w:hint="eastAsia"/>
          <w:lang w:val="en-US" w:eastAsia="zh-CN"/>
        </w:rPr>
      </w:pPr>
    </w:p>
    <w:p w14:paraId="3F1D37D2">
      <w:pPr>
        <w:snapToGrid/>
        <w:spacing w:before="0" w:beforeAutospacing="0" w:after="0" w:afterAutospacing="0" w:line="240" w:lineRule="auto"/>
        <w:jc w:val="both"/>
        <w:textAlignment w:val="baseline"/>
        <w:rPr>
          <w:rStyle w:val="34"/>
          <w:rFonts w:ascii="宋体" w:hAnsi="宋体"/>
          <w:b w:val="0"/>
          <w:i w:val="0"/>
          <w:caps w:val="0"/>
          <w:spacing w:val="0"/>
          <w:w w:val="100"/>
          <w:kern w:val="2"/>
          <w:sz w:val="21"/>
          <w:szCs w:val="24"/>
          <w:lang w:val="en-US" w:eastAsia="zh-CN" w:bidi="ar-SA"/>
        </w:rPr>
      </w:pPr>
    </w:p>
    <w:p w14:paraId="2B41D114">
      <w:pPr>
        <w:pStyle w:val="52"/>
        <w:widowControl/>
        <w:snapToGrid/>
        <w:spacing w:before="0" w:beforeAutospacing="0" w:after="0" w:afterAutospacing="0" w:line="360" w:lineRule="auto"/>
        <w:jc w:val="center"/>
        <w:textAlignment w:val="baseline"/>
        <w:rPr>
          <w:rStyle w:val="34"/>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4"/>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4"/>
          <w:rFonts w:ascii="宋体" w:hAnsi="宋体"/>
          <w:b w:val="0"/>
          <w:i w:val="0"/>
          <w:caps w:val="0"/>
          <w:spacing w:val="0"/>
          <w:w w:val="100"/>
          <w:kern w:val="2"/>
          <w:sz w:val="21"/>
          <w:szCs w:val="24"/>
          <w:lang w:val="en-US" w:eastAsia="zh-CN" w:bidi="ar-SA"/>
        </w:rPr>
      </w:pPr>
    </w:p>
    <w:p w14:paraId="6BE1F047">
      <w:pPr>
        <w:pStyle w:val="52"/>
        <w:widowControl/>
        <w:snapToGrid/>
        <w:spacing w:before="0" w:beforeAutospacing="0" w:after="0" w:afterAutospacing="0" w:line="360" w:lineRule="auto"/>
        <w:jc w:val="center"/>
        <w:textAlignment w:val="baseline"/>
        <w:rPr>
          <w:rStyle w:val="34"/>
          <w:rFonts w:ascii="宋体" w:hAnsi="宋体" w:cs="宋体"/>
          <w:b/>
          <w:bCs/>
          <w:i w:val="0"/>
          <w:caps w:val="0"/>
          <w:spacing w:val="0"/>
          <w:w w:val="100"/>
          <w:kern w:val="0"/>
          <w:sz w:val="72"/>
          <w:szCs w:val="72"/>
          <w:lang w:val="en-US" w:eastAsia="zh-CN" w:bidi="ar-SA"/>
        </w:rPr>
      </w:pPr>
    </w:p>
    <w:p w14:paraId="7DE269EB">
      <w:pPr>
        <w:pStyle w:val="52"/>
        <w:widowControl/>
        <w:snapToGrid/>
        <w:spacing w:before="0" w:beforeAutospacing="0" w:after="0" w:afterAutospacing="0" w:line="360" w:lineRule="auto"/>
        <w:jc w:val="center"/>
        <w:textAlignment w:val="baseline"/>
        <w:rPr>
          <w:rStyle w:val="34"/>
          <w:rFonts w:ascii="宋体" w:hAnsi="宋体"/>
          <w:b w:val="0"/>
          <w:i w:val="0"/>
          <w:caps w:val="0"/>
          <w:spacing w:val="0"/>
          <w:w w:val="100"/>
          <w:kern w:val="0"/>
          <w:sz w:val="20"/>
          <w:szCs w:val="24"/>
          <w:lang w:val="en-US" w:eastAsia="zh-CN" w:bidi="ar-SA"/>
        </w:rPr>
      </w:pPr>
      <w:r>
        <w:rPr>
          <w:rStyle w:val="34"/>
          <w:rFonts w:ascii="宋体" w:hAnsi="宋体" w:cs="宋体"/>
          <w:b/>
          <w:bCs/>
          <w:i w:val="0"/>
          <w:caps w:val="0"/>
          <w:spacing w:val="0"/>
          <w:w w:val="100"/>
          <w:kern w:val="0"/>
          <w:sz w:val="72"/>
          <w:szCs w:val="72"/>
          <w:lang w:val="en-US" w:eastAsia="zh-CN" w:bidi="ar-SA"/>
        </w:rPr>
        <w:t>询价通知书</w:t>
      </w:r>
    </w:p>
    <w:p w14:paraId="3ACE78CE">
      <w:pPr>
        <w:pStyle w:val="52"/>
        <w:widowControl/>
        <w:snapToGrid/>
        <w:spacing w:before="0" w:beforeAutospacing="0" w:after="0" w:afterAutospacing="0" w:line="360" w:lineRule="auto"/>
        <w:jc w:val="left"/>
        <w:textAlignment w:val="baseline"/>
        <w:rPr>
          <w:rStyle w:val="34"/>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4"/>
          <w:rFonts w:hAnsi="宋体"/>
          <w:b w:val="0"/>
          <w:i w:val="0"/>
          <w:caps w:val="0"/>
          <w:color w:val="FF0000"/>
          <w:spacing w:val="0"/>
          <w:w w:val="100"/>
          <w:kern w:val="2"/>
          <w:sz w:val="28"/>
          <w:szCs w:val="40"/>
          <w:lang w:val="en-US" w:eastAsia="zh-CN" w:bidi="ar-SA"/>
        </w:rPr>
      </w:pPr>
    </w:p>
    <w:p w14:paraId="6FE32A53">
      <w:pPr>
        <w:pStyle w:val="29"/>
        <w:widowControl/>
        <w:snapToGrid/>
        <w:spacing w:before="0" w:beforeAutospacing="0" w:after="0" w:afterAutospacing="0" w:line="360" w:lineRule="auto"/>
        <w:jc w:val="center"/>
        <w:textAlignment w:val="baseline"/>
        <w:rPr>
          <w:rStyle w:val="34"/>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29"/>
        <w:widowControl/>
        <w:snapToGrid/>
        <w:spacing w:before="0" w:beforeAutospacing="0" w:after="0" w:afterAutospacing="0" w:line="360" w:lineRule="auto"/>
        <w:jc w:val="center"/>
        <w:textAlignment w:val="baseline"/>
        <w:rPr>
          <w:rStyle w:val="34"/>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2"/>
        <w:widowControl/>
        <w:snapToGrid/>
        <w:spacing w:before="0" w:beforeAutospacing="0" w:after="0" w:afterAutospacing="0" w:line="360" w:lineRule="auto"/>
        <w:jc w:val="left"/>
        <w:textAlignment w:val="baseline"/>
        <w:rPr>
          <w:rStyle w:val="34"/>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4"/>
          <w:rFonts w:ascii="宋体" w:hAnsi="宋体"/>
          <w:b w:val="0"/>
          <w:i w:val="0"/>
          <w:caps w:val="0"/>
          <w:spacing w:val="0"/>
          <w:w w:val="100"/>
          <w:kern w:val="2"/>
          <w:sz w:val="21"/>
          <w:szCs w:val="24"/>
          <w:lang w:val="en-US" w:eastAsia="zh-CN" w:bidi="ar-SA"/>
        </w:rPr>
      </w:pPr>
    </w:p>
    <w:p w14:paraId="5C49DB64">
      <w:pPr>
        <w:pStyle w:val="52"/>
        <w:widowControl/>
        <w:snapToGrid/>
        <w:spacing w:before="0" w:beforeAutospacing="0" w:after="0" w:afterAutospacing="0" w:line="360" w:lineRule="auto"/>
        <w:jc w:val="center"/>
        <w:textAlignment w:val="baseline"/>
        <w:rPr>
          <w:rStyle w:val="34"/>
          <w:rFonts w:ascii="宋体" w:hAnsi="宋体" w:cs="宋体"/>
          <w:b/>
          <w:bCs/>
          <w:i w:val="0"/>
          <w:caps w:val="0"/>
          <w:spacing w:val="0"/>
          <w:w w:val="100"/>
          <w:kern w:val="0"/>
          <w:sz w:val="32"/>
          <w:szCs w:val="32"/>
          <w:lang w:val="en-US" w:eastAsia="zh-CN" w:bidi="ar-SA"/>
        </w:rPr>
      </w:pPr>
    </w:p>
    <w:p w14:paraId="55E6351D">
      <w:pPr>
        <w:pStyle w:val="52"/>
        <w:widowControl/>
        <w:snapToGrid/>
        <w:spacing w:before="0" w:beforeAutospacing="0" w:after="0" w:afterAutospacing="0" w:line="360" w:lineRule="auto"/>
        <w:jc w:val="center"/>
        <w:textAlignment w:val="baseline"/>
        <w:rPr>
          <w:rStyle w:val="34"/>
          <w:rFonts w:ascii="宋体" w:hAnsi="宋体" w:cs="宋体"/>
          <w:b/>
          <w:bCs/>
          <w:i w:val="0"/>
          <w:caps w:val="0"/>
          <w:spacing w:val="0"/>
          <w:w w:val="100"/>
          <w:kern w:val="0"/>
          <w:sz w:val="32"/>
          <w:szCs w:val="32"/>
          <w:lang w:val="en-US" w:eastAsia="zh-CN" w:bidi="ar-SA"/>
        </w:rPr>
      </w:pPr>
    </w:p>
    <w:p w14:paraId="284FA7C9">
      <w:pPr>
        <w:pStyle w:val="52"/>
        <w:widowControl/>
        <w:snapToGrid/>
        <w:spacing w:before="0" w:beforeAutospacing="0" w:after="0" w:afterAutospacing="0" w:line="360" w:lineRule="auto"/>
        <w:jc w:val="center"/>
        <w:textAlignment w:val="baseline"/>
        <w:rPr>
          <w:rStyle w:val="34"/>
          <w:rFonts w:ascii="宋体" w:hAnsi="宋体" w:eastAsia="宋体" w:cs="宋体"/>
          <w:b/>
          <w:bCs/>
          <w:i w:val="0"/>
          <w:caps w:val="0"/>
          <w:spacing w:val="0"/>
          <w:w w:val="100"/>
          <w:kern w:val="0"/>
          <w:sz w:val="32"/>
          <w:szCs w:val="32"/>
          <w:lang w:val="en-US" w:eastAsia="zh-CN" w:bidi="ar-SA"/>
        </w:rPr>
      </w:pPr>
      <w:r>
        <w:rPr>
          <w:rStyle w:val="34"/>
          <w:rFonts w:ascii="宋体" w:hAnsi="宋体" w:cs="宋体"/>
          <w:b/>
          <w:bCs/>
          <w:i w:val="0"/>
          <w:caps w:val="0"/>
          <w:spacing w:val="0"/>
          <w:w w:val="100"/>
          <w:kern w:val="0"/>
          <w:sz w:val="32"/>
          <w:szCs w:val="32"/>
          <w:lang w:val="en-US" w:eastAsia="zh-CN" w:bidi="ar-SA"/>
        </w:rPr>
        <w:t>采购人：</w:t>
      </w:r>
      <w:r>
        <w:rPr>
          <w:rStyle w:val="34"/>
          <w:rFonts w:hint="eastAsia" w:ascii="宋体" w:hAnsi="宋体" w:cs="宋体"/>
          <w:b/>
          <w:bCs/>
          <w:i w:val="0"/>
          <w:caps w:val="0"/>
          <w:spacing w:val="0"/>
          <w:w w:val="100"/>
          <w:kern w:val="0"/>
          <w:sz w:val="32"/>
          <w:szCs w:val="32"/>
          <w:lang w:val="en-US" w:eastAsia="zh-CN" w:bidi="ar-SA"/>
        </w:rPr>
        <w:t>昆明市呈贡区第一中学</w:t>
      </w:r>
    </w:p>
    <w:p w14:paraId="020CA529">
      <w:pPr>
        <w:pStyle w:val="52"/>
        <w:widowControl/>
        <w:snapToGrid/>
        <w:spacing w:before="0" w:beforeAutospacing="0" w:after="0" w:afterAutospacing="0" w:line="360" w:lineRule="auto"/>
        <w:jc w:val="center"/>
        <w:textAlignment w:val="baseline"/>
        <w:rPr>
          <w:rStyle w:val="34"/>
          <w:rFonts w:ascii="宋体" w:hAnsi="宋体" w:cs="宋体"/>
          <w:b/>
          <w:bCs/>
          <w:i w:val="0"/>
          <w:caps w:val="0"/>
          <w:spacing w:val="0"/>
          <w:w w:val="100"/>
          <w:kern w:val="0"/>
          <w:sz w:val="32"/>
          <w:szCs w:val="32"/>
          <w:lang w:val="en-US" w:eastAsia="zh-CN" w:bidi="ar-SA"/>
        </w:rPr>
      </w:pPr>
    </w:p>
    <w:p w14:paraId="31A64727">
      <w:pPr>
        <w:pStyle w:val="52"/>
        <w:widowControl/>
        <w:snapToGrid/>
        <w:spacing w:before="0" w:beforeAutospacing="0" w:after="0" w:afterAutospacing="0" w:line="360" w:lineRule="auto"/>
        <w:jc w:val="center"/>
        <w:textAlignment w:val="baseline"/>
        <w:rPr>
          <w:rStyle w:val="34"/>
          <w:rFonts w:ascii="宋体" w:hAnsi="宋体" w:cs="宋体"/>
          <w:b/>
          <w:bCs/>
          <w:i w:val="0"/>
          <w:caps w:val="0"/>
          <w:spacing w:val="0"/>
          <w:w w:val="100"/>
          <w:kern w:val="0"/>
          <w:sz w:val="32"/>
          <w:szCs w:val="32"/>
          <w:lang w:val="en-US" w:eastAsia="zh-CN" w:bidi="ar-SA"/>
        </w:rPr>
      </w:pPr>
      <w:r>
        <w:rPr>
          <w:rStyle w:val="34"/>
          <w:rFonts w:ascii="宋体" w:hAnsi="宋体" w:cs="宋体"/>
          <w:b/>
          <w:bCs/>
          <w:i w:val="0"/>
          <w:caps w:val="0"/>
          <w:spacing w:val="0"/>
          <w:w w:val="100"/>
          <w:kern w:val="0"/>
          <w:sz w:val="32"/>
          <w:szCs w:val="32"/>
          <w:lang w:val="en-US" w:eastAsia="zh-CN" w:bidi="ar-SA"/>
        </w:rPr>
        <w:t>202</w:t>
      </w:r>
      <w:r>
        <w:rPr>
          <w:rStyle w:val="34"/>
          <w:rFonts w:hint="eastAsia" w:hAnsi="宋体" w:cs="宋体"/>
          <w:b/>
          <w:bCs/>
          <w:i w:val="0"/>
          <w:caps w:val="0"/>
          <w:spacing w:val="0"/>
          <w:w w:val="100"/>
          <w:kern w:val="0"/>
          <w:sz w:val="32"/>
          <w:szCs w:val="32"/>
          <w:lang w:val="en-US" w:eastAsia="zh-CN" w:bidi="ar-SA"/>
        </w:rPr>
        <w:t>5</w:t>
      </w:r>
      <w:r>
        <w:rPr>
          <w:rStyle w:val="34"/>
          <w:rFonts w:ascii="宋体" w:hAnsi="宋体" w:cs="宋体"/>
          <w:b/>
          <w:bCs/>
          <w:i w:val="0"/>
          <w:caps w:val="0"/>
          <w:spacing w:val="0"/>
          <w:w w:val="100"/>
          <w:kern w:val="0"/>
          <w:sz w:val="32"/>
          <w:szCs w:val="32"/>
          <w:lang w:val="en-US" w:eastAsia="zh-CN" w:bidi="ar-SA"/>
        </w:rPr>
        <w:t>年</w:t>
      </w:r>
      <w:r>
        <w:rPr>
          <w:rStyle w:val="34"/>
          <w:rFonts w:hint="eastAsia" w:hAnsi="宋体" w:cs="宋体"/>
          <w:b/>
          <w:bCs/>
          <w:i w:val="0"/>
          <w:caps w:val="0"/>
          <w:spacing w:val="0"/>
          <w:w w:val="100"/>
          <w:kern w:val="0"/>
          <w:sz w:val="32"/>
          <w:szCs w:val="32"/>
          <w:lang w:val="en-US" w:eastAsia="zh-CN" w:bidi="ar-SA"/>
        </w:rPr>
        <w:t>01</w:t>
      </w:r>
      <w:r>
        <w:rPr>
          <w:rStyle w:val="34"/>
          <w:rFonts w:ascii="宋体" w:hAnsi="宋体" w:cs="宋体"/>
          <w:b/>
          <w:bCs/>
          <w:i w:val="0"/>
          <w:caps w:val="0"/>
          <w:spacing w:val="0"/>
          <w:w w:val="100"/>
          <w:kern w:val="0"/>
          <w:sz w:val="32"/>
          <w:szCs w:val="32"/>
          <w:lang w:val="en-US" w:eastAsia="zh-CN" w:bidi="ar-SA"/>
        </w:rPr>
        <w:t>月</w:t>
      </w:r>
    </w:p>
    <w:p w14:paraId="744A979A">
      <w:pPr>
        <w:pStyle w:val="4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4"/>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8"/>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4"/>
          <w:rFonts w:hint="eastAsia" w:ascii="宋体" w:hAnsi="宋体" w:eastAsia="宋体" w:cs="宋体"/>
          <w:b/>
          <w:bCs/>
          <w:i w:val="0"/>
          <w:caps w:val="0"/>
          <w:spacing w:val="0"/>
          <w:w w:val="100"/>
          <w:kern w:val="2"/>
          <w:sz w:val="32"/>
          <w:szCs w:val="32"/>
          <w:lang w:val="en-US" w:eastAsia="zh-CN" w:bidi="ar-SA"/>
        </w:rPr>
        <w:tab/>
      </w:r>
      <w:r>
        <w:rPr>
          <w:rStyle w:val="34"/>
          <w:rFonts w:hint="eastAsia" w:ascii="宋体" w:hAnsi="宋体" w:eastAsia="宋体" w:cs="宋体"/>
          <w:b/>
          <w:bCs/>
          <w:i w:val="0"/>
          <w:caps w:val="0"/>
          <w:spacing w:val="0"/>
          <w:w w:val="100"/>
          <w:kern w:val="2"/>
          <w:sz w:val="32"/>
          <w:szCs w:val="32"/>
          <w:lang w:val="en-US" w:eastAsia="zh-CN" w:bidi="ar-SA"/>
        </w:rPr>
        <w:t>目 录</w:t>
      </w:r>
      <w:r>
        <w:rPr>
          <w:rStyle w:val="34"/>
          <w:rFonts w:hint="eastAsia" w:ascii="宋体" w:hAnsi="宋体" w:eastAsia="宋体" w:cs="宋体"/>
          <w:b/>
          <w:bCs/>
          <w:i w:val="0"/>
          <w:caps w:val="0"/>
          <w:spacing w:val="0"/>
          <w:w w:val="100"/>
          <w:kern w:val="2"/>
          <w:sz w:val="32"/>
          <w:szCs w:val="32"/>
          <w:lang w:val="en-US" w:eastAsia="zh-CN" w:bidi="ar-SA"/>
        </w:rPr>
        <w:tab/>
      </w:r>
    </w:p>
    <w:p w14:paraId="5C93E4BF">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_Toc11077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sz w:val="24"/>
          <w:szCs w:val="24"/>
          <w:lang w:eastAsia="zh-CN"/>
        </w:rPr>
        <w:t xml:space="preserve">第一章 </w:t>
      </w:r>
      <w:r>
        <w:rPr>
          <w:rFonts w:hint="eastAsia" w:ascii="宋体" w:hAnsi="宋体" w:cs="宋体"/>
          <w:b/>
          <w:bCs/>
          <w:i w:val="0"/>
          <w:caps w:val="0"/>
          <w:spacing w:val="0"/>
          <w:w w:val="100"/>
          <w:kern w:val="0"/>
          <w:sz w:val="24"/>
          <w:szCs w:val="24"/>
          <w:lang w:val="en-US" w:eastAsia="zh-CN" w:bidi="ar-SA"/>
        </w:rPr>
        <w:t>询价公告</w:t>
      </w:r>
      <w:r>
        <w:rPr>
          <w:b/>
          <w:bCs/>
          <w:sz w:val="24"/>
          <w:szCs w:val="24"/>
        </w:rPr>
        <w:tab/>
      </w:r>
      <w:r>
        <w:rPr>
          <w:b/>
          <w:bCs/>
          <w:sz w:val="24"/>
          <w:szCs w:val="24"/>
        </w:rPr>
        <w:fldChar w:fldCharType="begin"/>
      </w:r>
      <w:r>
        <w:rPr>
          <w:b/>
          <w:bCs/>
          <w:sz w:val="24"/>
          <w:szCs w:val="24"/>
        </w:rPr>
        <w:instrText xml:space="preserve"> PAGEREF _Toc11077 \h </w:instrText>
      </w:r>
      <w:r>
        <w:rPr>
          <w:b/>
          <w:bCs/>
          <w:sz w:val="24"/>
          <w:szCs w:val="24"/>
        </w:rPr>
        <w:fldChar w:fldCharType="separate"/>
      </w:r>
      <w:r>
        <w:rPr>
          <w:b/>
          <w:bCs/>
          <w:sz w:val="24"/>
          <w:szCs w:val="24"/>
        </w:rPr>
        <w:t>1</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6C57D5CA">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_Toc2594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_Toc2594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0B9ED856">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_Toc12627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_Toc12627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0BC6D361">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_Toc2197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_Toc2197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786484B0">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_Toc5050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_Toc5050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0D37EBA8">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_Toc6460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i w:val="0"/>
          <w:caps w:val="0"/>
          <w:spacing w:val="0"/>
          <w:w w:val="100"/>
          <w:kern w:val="0"/>
          <w:sz w:val="24"/>
          <w:szCs w:val="24"/>
          <w:lang w:val="en-US" w:eastAsia="zh-CN" w:bidi="ar-SA"/>
        </w:rPr>
        <w:t>第二章  采购需求</w:t>
      </w:r>
      <w:r>
        <w:rPr>
          <w:b/>
          <w:bCs/>
          <w:sz w:val="24"/>
          <w:szCs w:val="24"/>
        </w:rPr>
        <w:tab/>
      </w:r>
      <w:r>
        <w:rPr>
          <w:b/>
          <w:bCs/>
          <w:sz w:val="24"/>
          <w:szCs w:val="24"/>
        </w:rPr>
        <w:fldChar w:fldCharType="begin"/>
      </w:r>
      <w:r>
        <w:rPr>
          <w:b/>
          <w:bCs/>
          <w:sz w:val="24"/>
          <w:szCs w:val="24"/>
        </w:rPr>
        <w:instrText xml:space="preserve"> PAGEREF _Toc6460 \h </w:instrText>
      </w:r>
      <w:r>
        <w:rPr>
          <w:b/>
          <w:bCs/>
          <w:sz w:val="24"/>
          <w:szCs w:val="24"/>
        </w:rPr>
        <w:fldChar w:fldCharType="separate"/>
      </w:r>
      <w:r>
        <w:rPr>
          <w:b/>
          <w:bCs/>
          <w:sz w:val="24"/>
          <w:szCs w:val="24"/>
        </w:rPr>
        <w:t>3</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74359698">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_Toc18134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i w:val="0"/>
          <w:caps w:val="0"/>
          <w:spacing w:val="0"/>
          <w:w w:val="100"/>
          <w:kern w:val="0"/>
          <w:sz w:val="24"/>
          <w:szCs w:val="24"/>
          <w:lang w:val="en-US" w:eastAsia="zh-CN" w:bidi="ar-SA"/>
        </w:rPr>
        <w:t>第三章  响应文件格式</w:t>
      </w:r>
      <w:r>
        <w:rPr>
          <w:b/>
          <w:bCs/>
          <w:sz w:val="24"/>
          <w:szCs w:val="24"/>
        </w:rPr>
        <w:tab/>
      </w:r>
      <w:r>
        <w:rPr>
          <w:b/>
          <w:bCs/>
          <w:sz w:val="24"/>
          <w:szCs w:val="24"/>
        </w:rPr>
        <w:fldChar w:fldCharType="begin"/>
      </w:r>
      <w:r>
        <w:rPr>
          <w:b/>
          <w:bCs/>
          <w:sz w:val="24"/>
          <w:szCs w:val="24"/>
        </w:rPr>
        <w:instrText xml:space="preserve"> PAGEREF _Toc18134 \h </w:instrText>
      </w:r>
      <w:r>
        <w:rPr>
          <w:b/>
          <w:bCs/>
          <w:sz w:val="24"/>
          <w:szCs w:val="24"/>
        </w:rPr>
        <w:fldChar w:fldCharType="separate"/>
      </w:r>
      <w:r>
        <w:rPr>
          <w:b/>
          <w:bCs/>
          <w:sz w:val="24"/>
          <w:szCs w:val="24"/>
        </w:rPr>
        <w:t>4</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341D1C6A">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_Toc10968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_Toc10968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40D75138">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_Toc722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kern w:val="2"/>
          <w:sz w:val="24"/>
          <w:szCs w:val="24"/>
          <w:lang w:val="en-US" w:eastAsia="zh-CN" w:bidi="ar-SA"/>
        </w:rPr>
        <w:t>格式2：分项报价表</w:t>
      </w:r>
      <w:r>
        <w:rPr>
          <w:sz w:val="24"/>
          <w:szCs w:val="24"/>
        </w:rPr>
        <w:tab/>
      </w:r>
      <w:r>
        <w:rPr>
          <w:sz w:val="24"/>
          <w:szCs w:val="24"/>
        </w:rPr>
        <w:fldChar w:fldCharType="begin"/>
      </w:r>
      <w:r>
        <w:rPr>
          <w:sz w:val="24"/>
          <w:szCs w:val="24"/>
        </w:rPr>
        <w:instrText xml:space="preserve"> PAGEREF _Toc722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6AC244D0">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_Toc20372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3</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_Toc20372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rPr>
        <w:fldChar w:fldCharType="end"/>
      </w:r>
    </w:p>
    <w:p w14:paraId="2826395D">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_Toc2353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格式4：法定代表人身份证明书、法人授权委托书</w:t>
      </w:r>
      <w:r>
        <w:rPr>
          <w:sz w:val="24"/>
          <w:szCs w:val="24"/>
        </w:rPr>
        <w:tab/>
      </w:r>
      <w:r>
        <w:rPr>
          <w:sz w:val="24"/>
          <w:szCs w:val="24"/>
        </w:rPr>
        <w:fldChar w:fldCharType="begin"/>
      </w:r>
      <w:r>
        <w:rPr>
          <w:sz w:val="24"/>
          <w:szCs w:val="24"/>
        </w:rPr>
        <w:instrText xml:space="preserve"> PAGEREF _Toc2353 \h </w:instrText>
      </w:r>
      <w:r>
        <w:rPr>
          <w:sz w:val="24"/>
          <w:szCs w:val="24"/>
        </w:rPr>
        <w:fldChar w:fldCharType="separate"/>
      </w:r>
      <w:r>
        <w:rPr>
          <w:sz w:val="24"/>
          <w:szCs w:val="24"/>
        </w:rPr>
        <w:t>8</w:t>
      </w:r>
      <w:r>
        <w:rPr>
          <w:sz w:val="24"/>
          <w:szCs w:val="24"/>
        </w:rPr>
        <w:fldChar w:fldCharType="end"/>
      </w:r>
      <w:r>
        <w:rPr>
          <w:rFonts w:hint="eastAsia" w:asciiTheme="minorEastAsia" w:hAnsiTheme="minorEastAsia" w:eastAsiaTheme="minorEastAsia" w:cstheme="minorEastAsia"/>
          <w:sz w:val="24"/>
          <w:szCs w:val="24"/>
        </w:rPr>
        <w:fldChar w:fldCharType="end"/>
      </w:r>
    </w:p>
    <w:p w14:paraId="1AFFC8A9">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_Toc25310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格式5：技术条款偏离表</w:t>
      </w:r>
      <w:r>
        <w:rPr>
          <w:sz w:val="24"/>
          <w:szCs w:val="24"/>
        </w:rPr>
        <w:tab/>
      </w:r>
      <w:r>
        <w:rPr>
          <w:sz w:val="24"/>
          <w:szCs w:val="24"/>
        </w:rPr>
        <w:fldChar w:fldCharType="begin"/>
      </w:r>
      <w:r>
        <w:rPr>
          <w:sz w:val="24"/>
          <w:szCs w:val="24"/>
        </w:rPr>
        <w:instrText xml:space="preserve"> PAGEREF _Toc25310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4598F31A">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_Toc20410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6</w:t>
      </w:r>
      <w:r>
        <w:rPr>
          <w:rFonts w:hint="eastAsia" w:ascii="宋体" w:hAnsi="宋体" w:eastAsia="宋体" w:cs="宋体"/>
          <w:bCs w:val="0"/>
          <w:sz w:val="24"/>
          <w:szCs w:val="24"/>
          <w:lang w:val="en-US" w:eastAsia="zh-CN"/>
        </w:rPr>
        <w:t>：产品技术支持资料</w:t>
      </w:r>
      <w:r>
        <w:rPr>
          <w:sz w:val="24"/>
          <w:szCs w:val="24"/>
        </w:rPr>
        <w:tab/>
      </w:r>
      <w:r>
        <w:rPr>
          <w:sz w:val="24"/>
          <w:szCs w:val="24"/>
        </w:rPr>
        <w:fldChar w:fldCharType="begin"/>
      </w:r>
      <w:r>
        <w:rPr>
          <w:sz w:val="24"/>
          <w:szCs w:val="24"/>
        </w:rPr>
        <w:instrText xml:space="preserve"> PAGEREF _Toc20410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2AB73E8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_Toc13104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格式7：类似项目业绩一览表</w:t>
      </w:r>
      <w:r>
        <w:rPr>
          <w:sz w:val="24"/>
          <w:szCs w:val="24"/>
        </w:rPr>
        <w:tab/>
      </w:r>
      <w:r>
        <w:rPr>
          <w:sz w:val="24"/>
          <w:szCs w:val="24"/>
        </w:rPr>
        <w:fldChar w:fldCharType="begin"/>
      </w:r>
      <w:r>
        <w:rPr>
          <w:sz w:val="24"/>
          <w:szCs w:val="24"/>
        </w:rPr>
        <w:instrText xml:space="preserve"> PAGEREF _Toc13104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3C7E8F41">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_Toc928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格式8：构成响应文件的其他资料</w:t>
      </w:r>
      <w:r>
        <w:rPr>
          <w:sz w:val="24"/>
          <w:szCs w:val="24"/>
        </w:rPr>
        <w:tab/>
      </w:r>
      <w:r>
        <w:rPr>
          <w:sz w:val="24"/>
          <w:szCs w:val="24"/>
        </w:rPr>
        <w:fldChar w:fldCharType="begin"/>
      </w:r>
      <w:r>
        <w:rPr>
          <w:sz w:val="24"/>
          <w:szCs w:val="24"/>
        </w:rPr>
        <w:instrText xml:space="preserve"> PAGEREF _Toc928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sz w:val="24"/>
          <w:szCs w:val="24"/>
        </w:rPr>
        <w:fldChar w:fldCharType="end"/>
      </w:r>
    </w:p>
    <w:p w14:paraId="330F2FF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_Toc30470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格式9：供应商基本情况表</w:t>
      </w:r>
      <w:r>
        <w:rPr>
          <w:sz w:val="24"/>
          <w:szCs w:val="24"/>
        </w:rPr>
        <w:tab/>
      </w:r>
      <w:r>
        <w:rPr>
          <w:sz w:val="24"/>
          <w:szCs w:val="24"/>
        </w:rPr>
        <w:fldChar w:fldCharType="begin"/>
      </w:r>
      <w:r>
        <w:rPr>
          <w:sz w:val="24"/>
          <w:szCs w:val="24"/>
        </w:rPr>
        <w:instrText xml:space="preserve"> PAGEREF _Toc30470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sz w:val="24"/>
          <w:szCs w:val="24"/>
        </w:rPr>
        <w:fldChar w:fldCharType="end"/>
      </w:r>
    </w:p>
    <w:p w14:paraId="219F9517">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b/>
          <w:bCs/>
        </w:rPr>
      </w:pP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HYPERLINK \l _Toc12067 </w:instrText>
      </w:r>
      <w:r>
        <w:rPr>
          <w:rFonts w:hint="eastAsia" w:asciiTheme="minorEastAsia" w:hAnsiTheme="minorEastAsia" w:eastAsiaTheme="minorEastAsia" w:cstheme="minorEastAsia"/>
          <w:b/>
          <w:bCs/>
          <w:sz w:val="24"/>
          <w:szCs w:val="24"/>
        </w:rPr>
        <w:fldChar w:fldCharType="separate"/>
      </w:r>
      <w:r>
        <w:rPr>
          <w:rFonts w:hint="eastAsia" w:ascii="宋体" w:hAnsi="宋体" w:eastAsia="宋体" w:cs="宋体"/>
          <w:b/>
          <w:bCs/>
          <w:i w:val="0"/>
          <w:caps w:val="0"/>
          <w:spacing w:val="0"/>
          <w:w w:val="100"/>
          <w:kern w:val="0"/>
          <w:sz w:val="24"/>
          <w:szCs w:val="24"/>
          <w:lang w:val="en-US" w:eastAsia="zh-CN" w:bidi="ar-SA"/>
        </w:rPr>
        <w:t>第四章  询价程序和评审方法</w:t>
      </w:r>
      <w:r>
        <w:rPr>
          <w:b/>
          <w:bCs/>
          <w:sz w:val="24"/>
          <w:szCs w:val="24"/>
        </w:rPr>
        <w:tab/>
      </w:r>
      <w:r>
        <w:rPr>
          <w:b/>
          <w:bCs/>
          <w:sz w:val="24"/>
          <w:szCs w:val="24"/>
        </w:rPr>
        <w:fldChar w:fldCharType="begin"/>
      </w:r>
      <w:r>
        <w:rPr>
          <w:b/>
          <w:bCs/>
          <w:sz w:val="24"/>
          <w:szCs w:val="24"/>
        </w:rPr>
        <w:instrText xml:space="preserve"> PAGEREF _Toc12067 \h </w:instrText>
      </w:r>
      <w:r>
        <w:rPr>
          <w:b/>
          <w:bCs/>
          <w:sz w:val="24"/>
          <w:szCs w:val="24"/>
        </w:rPr>
        <w:fldChar w:fldCharType="separate"/>
      </w:r>
      <w:r>
        <w:rPr>
          <w:b/>
          <w:bCs/>
          <w:sz w:val="24"/>
          <w:szCs w:val="24"/>
        </w:rPr>
        <w:t>15</w:t>
      </w:r>
      <w:r>
        <w:rPr>
          <w:b/>
          <w:bCs/>
          <w:sz w:val="24"/>
          <w:szCs w:val="24"/>
        </w:rPr>
        <w:fldChar w:fldCharType="end"/>
      </w:r>
      <w:r>
        <w:rPr>
          <w:rFonts w:hint="eastAsia" w:asciiTheme="minorEastAsia" w:hAnsiTheme="minorEastAsia" w:eastAsiaTheme="minorEastAsia" w:cstheme="minorEastAsia"/>
          <w:b/>
          <w:bCs/>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265"/>
      <w:bookmarkStart w:id="1" w:name="_Toc26703"/>
      <w:bookmarkStart w:id="2" w:name="_Toc3240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7C3EDFF9">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11077"/>
      <w:r>
        <w:rPr>
          <w:rStyle w:val="34"/>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u w:val="none"/>
        </w:rPr>
      </w:pPr>
      <w:r>
        <w:rPr>
          <w:rFonts w:hint="eastAsia" w:ascii="宋体" w:hAnsi="宋体" w:eastAsia="宋体" w:cs="宋体"/>
          <w:color w:val="auto"/>
          <w:sz w:val="24"/>
          <w:szCs w:val="24"/>
          <w:u w:val="none"/>
          <w:lang w:val="en-US" w:eastAsia="zh-CN"/>
        </w:rPr>
        <w:t>昆明市呈贡区第一中学食堂主电缆改造</w:t>
      </w:r>
      <w:r>
        <w:rPr>
          <w:rFonts w:hint="eastAsia" w:ascii="宋体" w:hAnsi="宋体" w:eastAsia="宋体" w:cs="宋体"/>
          <w:color w:val="auto"/>
          <w:sz w:val="24"/>
          <w:szCs w:val="24"/>
          <w:u w:val="none"/>
        </w:rPr>
        <w:t>项目的供应商应于202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eastAsia="宋体" w:cs="宋体"/>
          <w:color w:val="auto"/>
          <w:sz w:val="24"/>
          <w:szCs w:val="24"/>
          <w:highlight w:val="none"/>
          <w:u w:val="none"/>
        </w:rPr>
        <w:t>01月</w:t>
      </w:r>
      <w:r>
        <w:rPr>
          <w:rFonts w:hint="eastAsia" w:ascii="宋体" w:hAnsi="宋体" w:eastAsia="宋体" w:cs="宋体"/>
          <w:color w:val="auto"/>
          <w:sz w:val="24"/>
          <w:szCs w:val="24"/>
          <w:highlight w:val="none"/>
          <w:u w:val="none"/>
          <w:lang w:val="en-US" w:eastAsia="zh-CN"/>
        </w:rPr>
        <w:t>15</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09</w:t>
      </w:r>
      <w:r>
        <w:rPr>
          <w:rFonts w:hint="eastAsia" w:ascii="宋体" w:hAnsi="宋体" w:eastAsia="宋体" w:cs="宋体"/>
          <w:color w:val="auto"/>
          <w:sz w:val="24"/>
          <w:szCs w:val="24"/>
          <w:u w:val="none"/>
        </w:rPr>
        <w:t>时</w:t>
      </w:r>
      <w:r>
        <w:rPr>
          <w:rFonts w:hint="eastAsia" w:ascii="宋体" w:hAnsi="宋体" w:eastAsia="宋体" w:cs="宋体"/>
          <w:color w:val="auto"/>
          <w:sz w:val="24"/>
          <w:szCs w:val="24"/>
          <w:u w:val="none"/>
          <w:lang w:val="en-US" w:eastAsia="zh-CN"/>
        </w:rPr>
        <w:t>30分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30" w:lineRule="exact"/>
        <w:textAlignment w:val="auto"/>
        <w:outlineLvl w:val="1"/>
        <w:rPr>
          <w:rFonts w:hint="eastAsia" w:ascii="宋体" w:hAnsi="宋体" w:eastAsia="宋体" w:cs="宋体"/>
          <w:b/>
          <w:color w:val="auto"/>
          <w:sz w:val="24"/>
        </w:rPr>
      </w:pPr>
      <w:bookmarkStart w:id="4" w:name="_Toc2594"/>
      <w:bookmarkStart w:id="5" w:name="_Toc17806"/>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eastAsia="宋体" w:cs="宋体"/>
          <w:color w:val="auto"/>
          <w:sz w:val="24"/>
          <w:szCs w:val="24"/>
          <w:lang w:val="en-US" w:eastAsia="zh-CN"/>
        </w:rPr>
        <w:t>昆明市呈贡区第一中学食堂主电缆改造</w:t>
      </w:r>
      <w:r>
        <w:rPr>
          <w:rFonts w:hint="eastAsia" w:ascii="宋体" w:hAnsi="宋体" w:eastAsia="宋体" w:cs="宋体"/>
          <w:color w:val="auto"/>
          <w:sz w:val="24"/>
          <w:szCs w:val="24"/>
        </w:rPr>
        <w:t>项目</w:t>
      </w:r>
    </w:p>
    <w:p w14:paraId="0C06DF6A">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35A9E7B7">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预算金额：</w:t>
      </w:r>
      <w:r>
        <w:rPr>
          <w:rFonts w:hint="eastAsia" w:ascii="宋体" w:hAnsi="宋体" w:eastAsia="宋体" w:cs="宋体"/>
          <w:color w:val="auto"/>
          <w:sz w:val="24"/>
          <w:szCs w:val="24"/>
        </w:rPr>
        <w:t>¥</w:t>
      </w:r>
      <w:r>
        <w:rPr>
          <w:rFonts w:hint="eastAsia" w:ascii="宋体" w:hAnsi="宋体" w:eastAsia="宋体" w:cs="宋体"/>
          <w:color w:val="auto"/>
          <w:sz w:val="24"/>
        </w:rPr>
        <w:t>210650</w:t>
      </w:r>
      <w:r>
        <w:rPr>
          <w:rFonts w:hint="eastAsia" w:ascii="宋体" w:hAnsi="宋体" w:eastAsia="宋体" w:cs="宋体"/>
          <w:color w:val="auto"/>
          <w:sz w:val="24"/>
          <w:lang w:val="en-US" w:eastAsia="zh-CN"/>
        </w:rPr>
        <w:t>.00元（大写：贰拾壹万零陆佰伍拾元整）</w:t>
      </w:r>
    </w:p>
    <w:p w14:paraId="6114EBE8">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最高限价：</w:t>
      </w:r>
      <w:r>
        <w:rPr>
          <w:rFonts w:hint="eastAsia" w:ascii="宋体" w:hAnsi="宋体" w:eastAsia="宋体" w:cs="宋体"/>
          <w:color w:val="auto"/>
          <w:sz w:val="24"/>
          <w:szCs w:val="24"/>
        </w:rPr>
        <w:t>¥</w:t>
      </w:r>
      <w:r>
        <w:rPr>
          <w:rFonts w:hint="eastAsia" w:ascii="宋体" w:hAnsi="宋体" w:eastAsia="宋体" w:cs="宋体"/>
          <w:color w:val="auto"/>
          <w:sz w:val="24"/>
        </w:rPr>
        <w:t>210650</w:t>
      </w:r>
      <w:r>
        <w:rPr>
          <w:rFonts w:hint="eastAsia" w:ascii="宋体" w:hAnsi="宋体" w:eastAsia="宋体" w:cs="宋体"/>
          <w:color w:val="auto"/>
          <w:sz w:val="24"/>
          <w:lang w:val="en-US" w:eastAsia="zh-CN"/>
        </w:rPr>
        <w:t>.00元（大写：贰拾壹万零陆佰伍拾元整）</w:t>
      </w:r>
    </w:p>
    <w:p w14:paraId="0BE266ED">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采购需求：</w:t>
      </w:r>
    </w:p>
    <w:tbl>
      <w:tblPr>
        <w:tblStyle w:val="18"/>
        <w:tblW w:w="0" w:type="auto"/>
        <w:tblInd w:w="151" w:type="dxa"/>
        <w:tblLayout w:type="autofit"/>
        <w:tblCellMar>
          <w:top w:w="0" w:type="dxa"/>
          <w:left w:w="10" w:type="dxa"/>
          <w:bottom w:w="0" w:type="dxa"/>
          <w:right w:w="10" w:type="dxa"/>
        </w:tblCellMar>
      </w:tblPr>
      <w:tblGrid>
        <w:gridCol w:w="835"/>
        <w:gridCol w:w="5173"/>
        <w:gridCol w:w="750"/>
        <w:gridCol w:w="1212"/>
        <w:gridCol w:w="1335"/>
      </w:tblGrid>
      <w:tr w14:paraId="18832AD4">
        <w:tblPrEx>
          <w:tblCellMar>
            <w:top w:w="0" w:type="dxa"/>
            <w:left w:w="10" w:type="dxa"/>
            <w:bottom w:w="0" w:type="dxa"/>
            <w:right w:w="10" w:type="dxa"/>
          </w:tblCellMar>
        </w:tblPrEx>
        <w:trPr>
          <w:trHeight w:val="473" w:hRule="atLeast"/>
        </w:trPr>
        <w:tc>
          <w:tcPr>
            <w:tcW w:w="8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75772C8">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b/>
                <w:color w:val="auto"/>
                <w:sz w:val="24"/>
              </w:rPr>
              <w:t>序号</w:t>
            </w:r>
          </w:p>
        </w:tc>
        <w:tc>
          <w:tcPr>
            <w:tcW w:w="517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862F497">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lang w:val="en-US" w:eastAsia="zh-CN"/>
              </w:rPr>
            </w:pPr>
            <w:r>
              <w:rPr>
                <w:rFonts w:hint="eastAsia" w:ascii="宋体" w:hAnsi="宋体" w:eastAsia="宋体" w:cs="宋体"/>
                <w:b/>
                <w:color w:val="auto"/>
                <w:sz w:val="24"/>
                <w:lang w:val="en-US" w:eastAsia="zh-CN"/>
              </w:rPr>
              <w:t>采购内容</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AA76E9A">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b/>
                <w:color w:val="auto"/>
                <w:sz w:val="24"/>
              </w:rPr>
              <w:t>数量</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55FCE61">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b/>
                <w:color w:val="auto"/>
                <w:sz w:val="24"/>
              </w:rPr>
              <w:t>计量单位</w:t>
            </w:r>
          </w:p>
        </w:tc>
        <w:tc>
          <w:tcPr>
            <w:tcW w:w="13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2AE427E">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b/>
                <w:color w:val="auto"/>
                <w:sz w:val="24"/>
              </w:rPr>
              <w:t>备注</w:t>
            </w:r>
          </w:p>
        </w:tc>
      </w:tr>
      <w:tr w14:paraId="2421F47F">
        <w:tblPrEx>
          <w:tblCellMar>
            <w:top w:w="0" w:type="dxa"/>
            <w:left w:w="10" w:type="dxa"/>
            <w:bottom w:w="0" w:type="dxa"/>
            <w:right w:w="10" w:type="dxa"/>
          </w:tblCellMar>
        </w:tblPrEx>
        <w:tc>
          <w:tcPr>
            <w:tcW w:w="8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97846EB">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color w:val="auto"/>
                <w:sz w:val="24"/>
              </w:rPr>
              <w:t>1</w:t>
            </w:r>
          </w:p>
        </w:tc>
        <w:tc>
          <w:tcPr>
            <w:tcW w:w="517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DE1B96E">
            <w:pPr>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1.安装动力出线柜1台。</w:t>
            </w:r>
          </w:p>
          <w:p w14:paraId="78DE533F">
            <w:pPr>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2.穿管敷设ZC-YJV-0.6/1kV-3×185+2×95mm²低压电缆220米，制作低压电缆头2套。</w:t>
            </w:r>
          </w:p>
          <w:p w14:paraId="2686789E">
            <w:pPr>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3.新建1m×1m×0.6m检查井3座，敷设DN110涂塑钢管166米，安装七字铁支架100个，电缆抱箍100个。</w:t>
            </w:r>
          </w:p>
          <w:p w14:paraId="72AB0F23">
            <w:pPr>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lang w:eastAsia="zh-CN"/>
              </w:rPr>
            </w:pPr>
            <w:r>
              <w:rPr>
                <w:rFonts w:hint="eastAsia" w:ascii="宋体" w:hAnsi="宋体" w:eastAsia="宋体" w:cs="宋体"/>
                <w:color w:val="auto"/>
                <w:sz w:val="24"/>
                <w:lang w:val="en-US" w:eastAsia="zh-CN"/>
              </w:rPr>
              <w:t>4.电缆管埋设挖绿化带</w:t>
            </w:r>
            <w:r>
              <w:rPr>
                <w:rFonts w:hint="eastAsia" w:ascii="宋体" w:hAnsi="宋体" w:cs="宋体"/>
                <w:color w:val="auto"/>
                <w:sz w:val="24"/>
                <w:lang w:val="en-US" w:eastAsia="zh-CN"/>
              </w:rPr>
              <w:t>6米</w:t>
            </w:r>
            <w:r>
              <w:rPr>
                <w:rFonts w:hint="eastAsia" w:ascii="宋体" w:hAnsi="宋体" w:eastAsia="宋体" w:cs="宋体"/>
                <w:color w:val="auto"/>
                <w:sz w:val="24"/>
                <w:lang w:val="en-US" w:eastAsia="zh-CN"/>
              </w:rPr>
              <w:t>，沥青路面</w:t>
            </w:r>
            <w:r>
              <w:rPr>
                <w:rFonts w:hint="eastAsia" w:ascii="宋体" w:hAnsi="宋体" w:cs="宋体"/>
                <w:color w:val="auto"/>
                <w:sz w:val="24"/>
                <w:lang w:val="en-US" w:eastAsia="zh-CN"/>
              </w:rPr>
              <w:t>7米</w:t>
            </w:r>
            <w:r>
              <w:rPr>
                <w:rFonts w:hint="eastAsia" w:ascii="宋体" w:hAnsi="宋体" w:eastAsia="宋体" w:cs="宋体"/>
                <w:color w:val="auto"/>
                <w:sz w:val="24"/>
                <w:lang w:val="en-US" w:eastAsia="zh-CN"/>
              </w:rPr>
              <w:t xml:space="preserve">，敷设完成后原样恢复。 </w:t>
            </w:r>
          </w:p>
        </w:tc>
        <w:tc>
          <w:tcPr>
            <w:tcW w:w="75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D203E78">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color w:val="auto"/>
                <w:sz w:val="24"/>
              </w:rPr>
              <w:t>1</w:t>
            </w:r>
          </w:p>
        </w:tc>
        <w:tc>
          <w:tcPr>
            <w:tcW w:w="121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6FBE656">
            <w:pPr>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r>
              <w:rPr>
                <w:rFonts w:hint="eastAsia" w:ascii="宋体" w:hAnsi="宋体" w:eastAsia="宋体" w:cs="宋体"/>
                <w:color w:val="auto"/>
                <w:sz w:val="24"/>
              </w:rPr>
              <w:t>项</w:t>
            </w:r>
          </w:p>
        </w:tc>
        <w:tc>
          <w:tcPr>
            <w:tcW w:w="133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E474A6A">
            <w:pPr>
              <w:pStyle w:val="8"/>
              <w:pageBreakBefore w:val="0"/>
              <w:widowControl w:val="0"/>
              <w:kinsoku/>
              <w:wordWrap/>
              <w:overflowPunct/>
              <w:topLinePunct w:val="0"/>
              <w:autoSpaceDE/>
              <w:autoSpaceDN/>
              <w:bidi w:val="0"/>
              <w:adjustRightInd/>
              <w:snapToGrid/>
              <w:spacing w:line="430" w:lineRule="exact"/>
              <w:jc w:val="center"/>
              <w:textAlignment w:val="auto"/>
              <w:rPr>
                <w:rFonts w:hint="eastAsia" w:ascii="宋体" w:hAnsi="宋体" w:eastAsia="宋体" w:cs="宋体"/>
                <w:color w:val="auto"/>
              </w:rPr>
            </w:pPr>
          </w:p>
        </w:tc>
      </w:tr>
    </w:tbl>
    <w:p w14:paraId="7E4A3383">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6.项目完成时间</w:t>
      </w:r>
      <w:r>
        <w:rPr>
          <w:rFonts w:hint="eastAsia" w:ascii="宋体" w:hAnsi="宋体" w:eastAsia="宋体" w:cs="宋体"/>
          <w:color w:val="auto"/>
          <w:sz w:val="24"/>
        </w:rPr>
        <w:t>：</w:t>
      </w:r>
      <w:r>
        <w:rPr>
          <w:rFonts w:hint="eastAsia" w:ascii="宋体" w:hAnsi="宋体" w:eastAsia="宋体" w:cs="宋体"/>
          <w:color w:val="auto"/>
          <w:sz w:val="24"/>
          <w:lang w:val="en-US" w:eastAsia="zh-CN"/>
        </w:rPr>
        <w:t>2025年2月15日前完成并一次性验收通过。</w:t>
      </w:r>
    </w:p>
    <w:p w14:paraId="0B864F91">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7.项目</w:t>
      </w:r>
      <w:r>
        <w:rPr>
          <w:rFonts w:hint="eastAsia" w:ascii="宋体" w:hAnsi="宋体" w:eastAsia="宋体" w:cs="宋体"/>
          <w:color w:val="auto"/>
          <w:sz w:val="24"/>
        </w:rPr>
        <w:t>地点：</w:t>
      </w:r>
      <w:r>
        <w:rPr>
          <w:rFonts w:hint="eastAsia" w:ascii="宋体" w:hAnsi="宋体" w:eastAsia="宋体" w:cs="宋体"/>
          <w:color w:val="auto"/>
          <w:sz w:val="24"/>
          <w:szCs w:val="24"/>
          <w:lang w:val="en-US" w:eastAsia="zh-CN"/>
        </w:rPr>
        <w:t>昆明市呈贡区第一中学。</w:t>
      </w:r>
    </w:p>
    <w:p w14:paraId="40BFD6A3">
      <w:pPr>
        <w:keepNext/>
        <w:keepLines/>
        <w:pageBreakBefore w:val="0"/>
        <w:widowControl w:val="0"/>
        <w:kinsoku/>
        <w:wordWrap/>
        <w:overflowPunct/>
        <w:topLinePunct w:val="0"/>
        <w:autoSpaceDE/>
        <w:autoSpaceDN/>
        <w:bidi w:val="0"/>
        <w:adjustRightInd/>
        <w:snapToGrid/>
        <w:spacing w:before="10" w:after="10" w:line="430" w:lineRule="exact"/>
        <w:textAlignment w:val="auto"/>
        <w:outlineLvl w:val="1"/>
        <w:rPr>
          <w:rFonts w:hint="eastAsia" w:ascii="宋体" w:hAnsi="宋体" w:eastAsia="宋体" w:cs="宋体"/>
          <w:b/>
          <w:color w:val="auto"/>
          <w:sz w:val="24"/>
        </w:rPr>
      </w:pPr>
      <w:bookmarkStart w:id="6" w:name="_Toc231"/>
      <w:bookmarkStart w:id="7" w:name="_Toc12627"/>
      <w:r>
        <w:rPr>
          <w:rFonts w:hint="eastAsia" w:ascii="宋体" w:hAnsi="宋体" w:eastAsia="宋体" w:cs="宋体"/>
          <w:b/>
          <w:color w:val="auto"/>
          <w:sz w:val="24"/>
        </w:rPr>
        <w:t>二、申请人的资格要求</w:t>
      </w:r>
      <w:bookmarkEnd w:id="6"/>
      <w:bookmarkEnd w:id="7"/>
    </w:p>
    <w:p w14:paraId="18B10FE1">
      <w:pPr>
        <w:pageBreakBefore w:val="0"/>
        <w:widowControl w:val="0"/>
        <w:kinsoku/>
        <w:wordWrap/>
        <w:overflowPunct/>
        <w:topLinePunct w:val="0"/>
        <w:autoSpaceDE/>
        <w:autoSpaceDN/>
        <w:bidi w:val="0"/>
        <w:adjustRightInd/>
        <w:snapToGrid/>
        <w:spacing w:line="430" w:lineRule="exact"/>
        <w:ind w:firstLine="482"/>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58A6D902">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4CA547B6">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年度经第三方审计的审计报告及财务报表（包括审计报告、资产负债表、利润表、现金流量表），近一年新成立的公司，按实际情形提供财务报表； </w:t>
      </w:r>
    </w:p>
    <w:p w14:paraId="334156F4">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039D2176">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74CC9BE7">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出具“参加本项目磋商前3年内在经营活动中没有重大违法记录的书面声明函”原件；（重大违法记录是指：因违法经营受到刑事处罚或者责令停产停业、吊销许可证或者执照、较大数额罚款等行政处罚）；</w:t>
      </w:r>
    </w:p>
    <w:p w14:paraId="6159E42A">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524768B6">
      <w:pPr>
        <w:pageBreakBefore w:val="0"/>
        <w:widowControl w:val="0"/>
        <w:kinsoku/>
        <w:wordWrap/>
        <w:overflowPunct/>
        <w:topLinePunct w:val="0"/>
        <w:autoSpaceDE/>
        <w:autoSpaceDN/>
        <w:bidi w:val="0"/>
        <w:adjustRightInd/>
        <w:snapToGrid/>
        <w:spacing w:line="430" w:lineRule="exact"/>
        <w:ind w:firstLine="482"/>
        <w:textAlignment w:val="auto"/>
        <w:outlineLvl w:val="2"/>
        <w:rPr>
          <w:rFonts w:hint="eastAsia" w:ascii="宋体" w:hAnsi="宋体" w:eastAsia="宋体" w:cs="宋体"/>
          <w:color w:val="auto"/>
          <w:sz w:val="24"/>
        </w:rPr>
      </w:pPr>
      <w:r>
        <w:rPr>
          <w:rFonts w:hint="eastAsia" w:ascii="宋体" w:hAnsi="宋体" w:cs="宋体"/>
          <w:b/>
          <w:color w:val="auto"/>
          <w:sz w:val="24"/>
          <w:lang w:val="en-US" w:eastAsia="zh-CN"/>
        </w:rPr>
        <w:t>2.</w:t>
      </w:r>
      <w:r>
        <w:rPr>
          <w:rFonts w:hint="eastAsia" w:ascii="宋体" w:hAnsi="宋体" w:eastAsia="宋体" w:cs="宋体"/>
          <w:b/>
          <w:color w:val="auto"/>
          <w:sz w:val="24"/>
        </w:rPr>
        <w:t>本项目的特定资格要求：</w:t>
      </w:r>
    </w:p>
    <w:p w14:paraId="6CDA5B74">
      <w:pPr>
        <w:pageBreakBefore w:val="0"/>
        <w:widowControl w:val="0"/>
        <w:kinsoku/>
        <w:wordWrap/>
        <w:overflowPunct/>
        <w:topLinePunct w:val="0"/>
        <w:autoSpaceDE/>
        <w:autoSpaceDN/>
        <w:bidi w:val="0"/>
        <w:adjustRightInd/>
        <w:snapToGrid/>
        <w:spacing w:before="139" w:after="120" w:line="430" w:lineRule="exact"/>
        <w:ind w:right="10" w:firstLine="480" w:firstLineChars="200"/>
        <w:textAlignment w:val="auto"/>
        <w:outlineLvl w:val="2"/>
        <w:rPr>
          <w:rFonts w:hint="eastAsia" w:ascii="宋体" w:hAnsi="宋体" w:cs="宋体"/>
          <w:color w:val="auto"/>
          <w:sz w:val="24"/>
          <w:highlight w:val="none"/>
          <w:lang w:val="en-US" w:eastAsia="zh-CN"/>
        </w:rPr>
      </w:pPr>
      <w:bookmarkStart w:id="8" w:name="_Toc18466"/>
      <w:r>
        <w:rPr>
          <w:rFonts w:hint="eastAsia" w:ascii="宋体" w:hAnsi="宋体" w:cs="宋体"/>
          <w:color w:val="auto"/>
          <w:sz w:val="24"/>
          <w:highlight w:val="none"/>
          <w:lang w:val="en-US" w:eastAsia="zh-CN"/>
        </w:rPr>
        <w:t>2.1供应商须同时具备以下资质:(1)施工资质:具备国家行政主管部门颁发的电力工程施工总承包叁级及以上或输变电工程专业承包叁级及以上资质;(2)电力设施资质:具备国家行政主管部门颁发的《承装(修、试)电力设施许可证》(承装类四级)或以上资质;(3)具备有效的安全生产许可证或提供云南省建筑市场监管与诚信一体化平台安全生产许可证申请截图（供应商须签订合同前补齐相关证书并提供承诺函）。</w:t>
      </w:r>
    </w:p>
    <w:p w14:paraId="78BFA04D">
      <w:pPr>
        <w:pageBreakBefore w:val="0"/>
        <w:widowControl w:val="0"/>
        <w:kinsoku/>
        <w:wordWrap/>
        <w:overflowPunct/>
        <w:topLinePunct w:val="0"/>
        <w:autoSpaceDE/>
        <w:autoSpaceDN/>
        <w:bidi w:val="0"/>
        <w:adjustRightInd/>
        <w:snapToGrid/>
        <w:spacing w:before="139" w:after="120" w:line="430" w:lineRule="exact"/>
        <w:ind w:right="10" w:firstLine="480" w:firstLineChars="200"/>
        <w:textAlignment w:val="auto"/>
        <w:outlineLvl w:val="2"/>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项目负责人(项目经理)要求:具有中级及以上专业技术职称，须为机电工程专业二级或以上注册建造师。并具备有效的建筑施工企业项目负责人安全生产考核合格证书(B证)或提供云南省建筑市场监管与诚信一体化平台建筑施工企业项目负责人安全生产考核合格证书、专职安全生产管理人员安全生产考核合格证书申请截图（供应商须签订合同前补齐相关证书并提供承诺函）。项目负责人（项目经理）须为本单位人员，并提供2024年至今任意连续3个月缴纳社会保险证明材料，且拟派往本项目的项目负责人目前无在建工程(提供承诺书原件加盖供应商公章)。</w:t>
      </w:r>
    </w:p>
    <w:p w14:paraId="5F6E1781">
      <w:pPr>
        <w:pageBreakBefore w:val="0"/>
        <w:widowControl w:val="0"/>
        <w:kinsoku/>
        <w:wordWrap/>
        <w:overflowPunct/>
        <w:topLinePunct w:val="0"/>
        <w:autoSpaceDE/>
        <w:autoSpaceDN/>
        <w:bidi w:val="0"/>
        <w:adjustRightInd/>
        <w:snapToGrid/>
        <w:spacing w:before="139" w:after="120" w:line="430" w:lineRule="exact"/>
        <w:ind w:right="10" w:firstLine="480" w:firstLineChars="200"/>
        <w:textAlignment w:val="auto"/>
        <w:outlineLvl w:val="2"/>
        <w:rPr>
          <w:rFonts w:hint="eastAsia" w:ascii="宋体" w:hAnsi="宋体" w:eastAsia="宋体" w:cs="宋体"/>
          <w:b/>
          <w:bCs w:val="0"/>
          <w:color w:val="000000"/>
          <w:sz w:val="24"/>
          <w:szCs w:val="24"/>
          <w:lang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本项目不接受进口产品投标</w:t>
      </w:r>
      <w:r>
        <w:rPr>
          <w:rFonts w:hint="eastAsia" w:ascii="宋体" w:hAnsi="宋体" w:eastAsia="宋体" w:cs="宋体"/>
          <w:b/>
          <w:bCs w:val="0"/>
          <w:color w:val="000000"/>
          <w:sz w:val="24"/>
          <w:szCs w:val="24"/>
          <w:lang w:eastAsia="zh-CN"/>
        </w:rPr>
        <w:t>。</w:t>
      </w:r>
    </w:p>
    <w:p w14:paraId="02428555">
      <w:pPr>
        <w:pageBreakBefore w:val="0"/>
        <w:widowControl w:val="0"/>
        <w:kinsoku/>
        <w:wordWrap/>
        <w:overflowPunct/>
        <w:topLinePunct w:val="0"/>
        <w:autoSpaceDE/>
        <w:autoSpaceDN/>
        <w:bidi w:val="0"/>
        <w:adjustRightInd/>
        <w:snapToGrid/>
        <w:spacing w:before="139" w:after="120" w:line="43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p>
    <w:p w14:paraId="741CDF9B">
      <w:pPr>
        <w:pageBreakBefore w:val="0"/>
        <w:widowControl w:val="0"/>
        <w:kinsoku/>
        <w:wordWrap/>
        <w:overflowPunct/>
        <w:topLinePunct w:val="0"/>
        <w:autoSpaceDE/>
        <w:autoSpaceDN/>
        <w:bidi w:val="0"/>
        <w:adjustRightInd/>
        <w:snapToGrid/>
        <w:spacing w:before="139" w:after="120" w:line="43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5</w:t>
      </w:r>
      <w:r>
        <w:rPr>
          <w:rFonts w:hint="eastAsia" w:ascii="宋体" w:hAnsi="宋体" w:eastAsia="宋体" w:cs="宋体"/>
          <w:b/>
          <w:bCs w:val="0"/>
          <w:color w:val="000000"/>
          <w:sz w:val="24"/>
          <w:szCs w:val="24"/>
        </w:rPr>
        <w:t>.资格审查方式：</w:t>
      </w:r>
      <w:r>
        <w:rPr>
          <w:rFonts w:hint="eastAsia" w:ascii="宋体" w:hAnsi="宋体" w:eastAsia="宋体" w:cs="宋体"/>
          <w:b w:val="0"/>
          <w:bCs/>
          <w:color w:val="000000"/>
          <w:sz w:val="24"/>
          <w:szCs w:val="24"/>
        </w:rPr>
        <w:t>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30" w:lineRule="exact"/>
        <w:textAlignment w:val="auto"/>
        <w:outlineLvl w:val="1"/>
        <w:rPr>
          <w:rFonts w:hint="default" w:ascii="宋体" w:hAnsi="宋体" w:eastAsia="宋体" w:cs="宋体"/>
          <w:b/>
          <w:color w:val="auto"/>
          <w:sz w:val="24"/>
          <w:lang w:val="en-US" w:eastAsia="zh-CN"/>
        </w:rPr>
      </w:pPr>
      <w:bookmarkStart w:id="9" w:name="_Toc2197"/>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eastAsia="宋体" w:cs="宋体"/>
          <w:color w:val="auto"/>
          <w:sz w:val="24"/>
          <w:highlight w:val="none"/>
          <w:u w:val="single"/>
          <w:lang w:val="en-US" w:eastAsia="zh-CN"/>
        </w:rPr>
        <w:t>01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9</w:t>
      </w:r>
      <w:bookmarkStart w:id="59" w:name="_GoBack"/>
      <w:bookmarkEnd w:id="59"/>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3.响应文件提交份数：响应文件正本壹份，副本壹份，电子版壹份（U盘随纸质响应文件一起封装递交）。供应商应将正、副本及电子版响应文件一起包装并加以密封，并在封贴处盖密封章（或公章）。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30" w:lineRule="exact"/>
        <w:textAlignment w:val="auto"/>
        <w:outlineLvl w:val="1"/>
        <w:rPr>
          <w:rFonts w:hint="eastAsia" w:ascii="宋体" w:hAnsi="宋体" w:eastAsia="宋体" w:cs="宋体"/>
          <w:b/>
          <w:color w:val="auto"/>
          <w:sz w:val="24"/>
        </w:rPr>
      </w:pPr>
      <w:bookmarkStart w:id="11" w:name="_Toc5050"/>
      <w:bookmarkStart w:id="12" w:name="_Toc2585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3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3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80B2C88">
      <w:pPr>
        <w:pageBreakBefore w:val="0"/>
        <w:widowControl w:val="0"/>
        <w:kinsoku/>
        <w:wordWrap/>
        <w:overflowPunct/>
        <w:topLinePunct w:val="0"/>
        <w:autoSpaceDE/>
        <w:autoSpaceDN/>
        <w:bidi w:val="0"/>
        <w:adjustRightInd/>
        <w:snapToGrid/>
        <w:spacing w:line="430" w:lineRule="exact"/>
        <w:ind w:firstLine="480"/>
        <w:jc w:val="left"/>
        <w:textAlignment w:val="auto"/>
        <w:rPr>
          <w:rFonts w:hint="eastAsia"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eastAsia="宋体" w:cs="宋体"/>
          <w:color w:val="auto"/>
          <w:sz w:val="24"/>
          <w:u w:val="none"/>
          <w:lang w:val="en-US" w:eastAsia="zh-CN"/>
        </w:rPr>
        <w:t>0871-67479163</w:t>
      </w:r>
    </w:p>
    <w:p w14:paraId="7E761089">
      <w:pPr>
        <w:pStyle w:val="2"/>
        <w:bidi w:val="0"/>
        <w:rPr>
          <w:rStyle w:val="34"/>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6460"/>
      <w:bookmarkStart w:id="14" w:name="_Toc13106"/>
      <w:bookmarkStart w:id="15" w:name="_Toc28273"/>
      <w:bookmarkStart w:id="16" w:name="_Toc32233"/>
      <w:bookmarkStart w:id="17" w:name="_Toc31442"/>
      <w:bookmarkStart w:id="18" w:name="_Toc1859"/>
      <w:bookmarkStart w:id="19" w:name="_Toc4965"/>
      <w:r>
        <w:rPr>
          <w:rStyle w:val="34"/>
          <w:rFonts w:hint="eastAsia" w:ascii="宋体" w:hAnsi="宋体" w:eastAsia="宋体" w:cs="宋体"/>
          <w:b/>
          <w:bCs/>
          <w:i w:val="0"/>
          <w:caps w:val="0"/>
          <w:color w:val="000000"/>
          <w:spacing w:val="0"/>
          <w:w w:val="100"/>
          <w:kern w:val="0"/>
          <w:sz w:val="32"/>
          <w:szCs w:val="32"/>
          <w:lang w:val="en-US" w:eastAsia="zh-CN" w:bidi="ar-SA"/>
        </w:rPr>
        <w:t>第二章  采购需求</w:t>
      </w:r>
      <w:bookmarkEnd w:id="13"/>
    </w:p>
    <w:bookmarkEnd w:id="14"/>
    <w:bookmarkEnd w:id="15"/>
    <w:bookmarkEnd w:id="16"/>
    <w:p w14:paraId="3781F6A4">
      <w:pPr>
        <w:keepNext w:val="0"/>
        <w:keepLines w:val="0"/>
        <w:pageBreakBefore w:val="0"/>
        <w:widowControl/>
        <w:kinsoku/>
        <w:wordWrap/>
        <w:overflowPunct/>
        <w:topLinePunct w:val="0"/>
        <w:autoSpaceDE/>
        <w:autoSpaceDN/>
        <w:bidi w:val="0"/>
        <w:adjustRightInd/>
        <w:snapToGrid/>
        <w:spacing w:before="60" w:beforeAutospacing="0" w:after="60" w:afterAutospacing="0" w:line="440" w:lineRule="exact"/>
        <w:ind w:firstLine="510"/>
        <w:jc w:val="both"/>
        <w:textAlignment w:val="baseline"/>
        <w:rPr>
          <w:rStyle w:val="34"/>
          <w:rFonts w:hint="eastAsia" w:ascii="宋体" w:hAnsi="宋体" w:eastAsia="宋体" w:cs="宋体"/>
          <w:b/>
          <w:bCs w:val="0"/>
          <w:i w:val="0"/>
          <w:caps w:val="0"/>
          <w:spacing w:val="0"/>
          <w:w w:val="100"/>
          <w:kern w:val="2"/>
          <w:sz w:val="24"/>
          <w:szCs w:val="24"/>
          <w:lang w:val="en-US" w:eastAsia="zh-CN" w:bidi="ar-SA"/>
        </w:rPr>
      </w:pPr>
      <w:r>
        <w:rPr>
          <w:rStyle w:val="34"/>
          <w:rFonts w:hint="eastAsia" w:ascii="宋体" w:hAnsi="宋体" w:eastAsia="宋体" w:cs="宋体"/>
          <w:b/>
          <w:bCs w:val="0"/>
          <w:i w:val="0"/>
          <w:caps w:val="0"/>
          <w:spacing w:val="0"/>
          <w:w w:val="100"/>
          <w:kern w:val="2"/>
          <w:sz w:val="24"/>
          <w:szCs w:val="24"/>
          <w:lang w:val="en-US" w:eastAsia="zh-CN" w:bidi="ar-SA"/>
        </w:rPr>
        <w:t>详见附件“</w:t>
      </w:r>
      <w:r>
        <w:rPr>
          <w:rStyle w:val="34"/>
          <w:rFonts w:hint="eastAsia" w:ascii="宋体" w:hAnsi="宋体" w:cs="宋体"/>
          <w:b/>
          <w:bCs w:val="0"/>
          <w:i w:val="0"/>
          <w:caps w:val="0"/>
          <w:spacing w:val="0"/>
          <w:w w:val="100"/>
          <w:kern w:val="2"/>
          <w:sz w:val="24"/>
          <w:szCs w:val="24"/>
          <w:lang w:val="en-US" w:eastAsia="zh-CN" w:bidi="ar-SA"/>
        </w:rPr>
        <w:t>昆明市呈贡区第一中学食堂主电缆改造项目</w:t>
      </w:r>
      <w:r>
        <w:rPr>
          <w:rStyle w:val="34"/>
          <w:rFonts w:hint="eastAsia" w:ascii="宋体" w:hAnsi="宋体" w:eastAsia="宋体" w:cs="宋体"/>
          <w:b/>
          <w:bCs w:val="0"/>
          <w:i w:val="0"/>
          <w:caps w:val="0"/>
          <w:spacing w:val="0"/>
          <w:w w:val="100"/>
          <w:kern w:val="2"/>
          <w:sz w:val="24"/>
          <w:szCs w:val="24"/>
          <w:lang w:val="en-US" w:eastAsia="zh-CN" w:bidi="ar-SA"/>
        </w:rPr>
        <w:t>需求清单”。</w:t>
      </w:r>
    </w:p>
    <w:p w14:paraId="30F7EECF">
      <w:pPr>
        <w:pStyle w:val="2"/>
        <w:bidi w:val="0"/>
        <w:rPr>
          <w:rStyle w:val="34"/>
          <w:rFonts w:hint="eastAsia" w:ascii="宋体" w:hAnsi="宋体" w:eastAsia="宋体" w:cs="宋体"/>
          <w:b/>
          <w:bCs/>
          <w:i w:val="0"/>
          <w:caps w:val="0"/>
          <w:color w:val="000000"/>
          <w:spacing w:val="0"/>
          <w:w w:val="100"/>
          <w:kern w:val="0"/>
          <w:sz w:val="30"/>
          <w:szCs w:val="30"/>
          <w:lang w:val="en-US" w:eastAsia="zh-CN" w:bidi="ar-SA"/>
        </w:rPr>
      </w:pPr>
      <w:r>
        <w:rPr>
          <w:rStyle w:val="34"/>
          <w:rFonts w:hint="eastAsia" w:ascii="宋体" w:hAnsi="宋体" w:cs="宋体"/>
          <w:b/>
          <w:bCs/>
          <w:i w:val="0"/>
          <w:caps w:val="0"/>
          <w:color w:val="000000"/>
          <w:spacing w:val="0"/>
          <w:w w:val="100"/>
          <w:kern w:val="0"/>
          <w:sz w:val="32"/>
          <w:szCs w:val="32"/>
          <w:lang w:val="en-US" w:eastAsia="zh-CN" w:bidi="ar-SA"/>
        </w:rPr>
        <w:br w:type="page"/>
      </w:r>
      <w:bookmarkStart w:id="20" w:name="_Toc18134"/>
      <w:r>
        <w:rPr>
          <w:rStyle w:val="34"/>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7"/>
      <w:bookmarkEnd w:id="18"/>
      <w:bookmarkEnd w:id="19"/>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4"/>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4"/>
          <w:rFonts w:hint="eastAsia" w:ascii="宋体" w:hAnsi="宋体"/>
          <w:b/>
          <w:i w:val="0"/>
          <w:caps w:val="0"/>
          <w:spacing w:val="0"/>
          <w:w w:val="100"/>
          <w:kern w:val="0"/>
          <w:sz w:val="52"/>
          <w:szCs w:val="52"/>
          <w:lang w:val="en-US" w:eastAsia="zh-CN" w:bidi="ar-SA"/>
        </w:rPr>
      </w:pPr>
    </w:p>
    <w:p w14:paraId="1816066E">
      <w:pPr>
        <w:pStyle w:val="52"/>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4"/>
          <w:rFonts w:hint="eastAsia" w:ascii="宋体" w:hAnsi="宋体" w:eastAsia="宋体" w:cs="宋体"/>
          <w:b/>
          <w:bCs/>
          <w:i w:val="0"/>
          <w:caps w:val="0"/>
          <w:color w:val="000000"/>
          <w:spacing w:val="0"/>
          <w:w w:val="100"/>
          <w:kern w:val="0"/>
          <w:sz w:val="52"/>
          <w:szCs w:val="52"/>
          <w:lang w:val="en-US" w:eastAsia="zh-CN" w:bidi="ar-SA"/>
        </w:rPr>
      </w:pPr>
      <w:r>
        <w:rPr>
          <w:rStyle w:val="34"/>
          <w:rFonts w:hint="eastAsia" w:hAnsi="宋体" w:cs="宋体"/>
          <w:b/>
          <w:bCs/>
          <w:i w:val="0"/>
          <w:caps w:val="0"/>
          <w:color w:val="000000"/>
          <w:spacing w:val="0"/>
          <w:w w:val="100"/>
          <w:kern w:val="0"/>
          <w:sz w:val="44"/>
          <w:szCs w:val="44"/>
          <w:lang w:val="en-US" w:eastAsia="zh-CN" w:bidi="ar-SA"/>
        </w:rPr>
        <w:t>昆明市呈贡区第一中学食堂主电缆改造项目</w:t>
      </w:r>
    </w:p>
    <w:p w14:paraId="406B3389">
      <w:pPr>
        <w:widowControl/>
        <w:snapToGrid/>
        <w:spacing w:before="0" w:beforeAutospacing="0" w:after="0" w:afterAutospacing="0" w:line="240" w:lineRule="auto"/>
        <w:jc w:val="center"/>
        <w:textAlignment w:val="baseline"/>
        <w:rPr>
          <w:rStyle w:val="34"/>
          <w:rFonts w:hint="eastAsia" w:ascii="宋体" w:hAnsi="宋体" w:eastAsia="宋体"/>
          <w:b/>
          <w:i w:val="0"/>
          <w:caps w:val="0"/>
          <w:spacing w:val="0"/>
          <w:w w:val="100"/>
          <w:kern w:val="0"/>
          <w:sz w:val="52"/>
          <w:szCs w:val="52"/>
          <w:lang w:val="en-US" w:eastAsia="zh-CN" w:bidi="ar-SA"/>
        </w:rPr>
      </w:pPr>
    </w:p>
    <w:p w14:paraId="426C852B">
      <w:pPr>
        <w:pStyle w:val="52"/>
        <w:widowControl/>
        <w:snapToGrid/>
        <w:spacing w:before="0" w:beforeAutospacing="0" w:after="0" w:afterAutospacing="0" w:line="240" w:lineRule="auto"/>
        <w:jc w:val="center"/>
        <w:textAlignment w:val="baseline"/>
        <w:rPr>
          <w:rStyle w:val="34"/>
          <w:rFonts w:ascii="宋体" w:hAnsi="宋体" w:cs="宋体"/>
          <w:b/>
          <w:bCs/>
          <w:i w:val="0"/>
          <w:caps w:val="0"/>
          <w:spacing w:val="0"/>
          <w:w w:val="100"/>
          <w:kern w:val="0"/>
          <w:sz w:val="40"/>
          <w:szCs w:val="40"/>
          <w:lang w:val="en-US" w:eastAsia="zh-CN" w:bidi="ar-SA"/>
        </w:rPr>
      </w:pPr>
    </w:p>
    <w:p w14:paraId="1C9E54B4">
      <w:pPr>
        <w:pStyle w:val="52"/>
        <w:widowControl/>
        <w:snapToGrid/>
        <w:spacing w:before="0" w:beforeAutospacing="0" w:after="0" w:afterAutospacing="0" w:line="500" w:lineRule="exact"/>
        <w:jc w:val="center"/>
        <w:textAlignment w:val="baseline"/>
        <w:rPr>
          <w:rStyle w:val="34"/>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4"/>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4"/>
          <w:rFonts w:ascii="Times New Roman" w:hAnsi="Times New Roman" w:eastAsia="宋体"/>
          <w:b w:val="0"/>
          <w:i w:val="0"/>
          <w:caps w:val="0"/>
          <w:spacing w:val="0"/>
          <w:w w:val="100"/>
          <w:kern w:val="2"/>
          <w:sz w:val="21"/>
          <w:szCs w:val="24"/>
          <w:lang w:val="en-US" w:eastAsia="zh-CN" w:bidi="ar-SA"/>
        </w:rPr>
      </w:pPr>
    </w:p>
    <w:p w14:paraId="304F22E3">
      <w:pPr>
        <w:pStyle w:val="52"/>
        <w:widowControl/>
        <w:snapToGrid/>
        <w:spacing w:before="0" w:beforeAutospacing="0" w:after="0" w:afterAutospacing="0" w:line="500" w:lineRule="exact"/>
        <w:jc w:val="center"/>
        <w:textAlignment w:val="baseline"/>
        <w:rPr>
          <w:rStyle w:val="34"/>
          <w:rFonts w:ascii="宋体" w:hAnsi="宋体"/>
          <w:b/>
          <w:i w:val="0"/>
          <w:caps w:val="0"/>
          <w:spacing w:val="0"/>
          <w:w w:val="100"/>
          <w:kern w:val="0"/>
          <w:sz w:val="32"/>
          <w:szCs w:val="32"/>
          <w:lang w:val="en-US" w:eastAsia="zh-CN" w:bidi="ar-SA"/>
        </w:rPr>
      </w:pPr>
    </w:p>
    <w:p w14:paraId="7E208974">
      <w:pPr>
        <w:pStyle w:val="52"/>
        <w:widowControl/>
        <w:snapToGrid/>
        <w:spacing w:before="0" w:beforeAutospacing="0" w:after="0" w:afterAutospacing="0" w:line="780" w:lineRule="exact"/>
        <w:jc w:val="center"/>
        <w:textAlignment w:val="baseline"/>
        <w:rPr>
          <w:rStyle w:val="34"/>
          <w:rFonts w:ascii="宋体" w:hAnsi="宋体"/>
          <w:b/>
          <w:i w:val="0"/>
          <w:caps w:val="0"/>
          <w:spacing w:val="0"/>
          <w:w w:val="100"/>
          <w:kern w:val="0"/>
          <w:sz w:val="72"/>
          <w:szCs w:val="72"/>
          <w:lang w:val="en-US" w:eastAsia="zh-CN" w:bidi="ar-SA"/>
        </w:rPr>
      </w:pPr>
      <w:r>
        <w:rPr>
          <w:rStyle w:val="34"/>
          <w:rFonts w:ascii="宋体" w:hAnsi="宋体"/>
          <w:b/>
          <w:i w:val="0"/>
          <w:caps w:val="0"/>
          <w:spacing w:val="0"/>
          <w:w w:val="100"/>
          <w:kern w:val="0"/>
          <w:sz w:val="72"/>
          <w:szCs w:val="72"/>
          <w:lang w:val="en-US" w:eastAsia="zh-CN" w:bidi="ar-SA"/>
        </w:rPr>
        <w:t>响</w:t>
      </w:r>
      <w:r>
        <w:rPr>
          <w:rStyle w:val="34"/>
          <w:rFonts w:hint="eastAsia" w:hAnsi="宋体"/>
          <w:b/>
          <w:i w:val="0"/>
          <w:caps w:val="0"/>
          <w:spacing w:val="0"/>
          <w:w w:val="100"/>
          <w:kern w:val="0"/>
          <w:sz w:val="72"/>
          <w:szCs w:val="72"/>
          <w:lang w:val="en-US" w:eastAsia="zh-CN" w:bidi="ar-SA"/>
        </w:rPr>
        <w:t xml:space="preserve"> </w:t>
      </w:r>
      <w:r>
        <w:rPr>
          <w:rStyle w:val="34"/>
          <w:rFonts w:ascii="宋体" w:hAnsi="宋体"/>
          <w:b/>
          <w:i w:val="0"/>
          <w:caps w:val="0"/>
          <w:spacing w:val="0"/>
          <w:w w:val="100"/>
          <w:kern w:val="0"/>
          <w:sz w:val="72"/>
          <w:szCs w:val="72"/>
          <w:lang w:val="en-US" w:eastAsia="zh-CN" w:bidi="ar-SA"/>
        </w:rPr>
        <w:t>应 文 件</w:t>
      </w:r>
    </w:p>
    <w:p w14:paraId="3C9006B0">
      <w:pPr>
        <w:pStyle w:val="52"/>
        <w:widowControl/>
        <w:snapToGrid/>
        <w:spacing w:before="0" w:beforeAutospacing="0" w:after="0" w:afterAutospacing="0" w:line="500" w:lineRule="exact"/>
        <w:jc w:val="center"/>
        <w:textAlignment w:val="baseline"/>
        <w:rPr>
          <w:rStyle w:val="34"/>
          <w:rFonts w:ascii="宋体" w:hAnsi="宋体"/>
          <w:b/>
          <w:i w:val="0"/>
          <w:caps w:val="0"/>
          <w:spacing w:val="0"/>
          <w:w w:val="100"/>
          <w:kern w:val="0"/>
          <w:sz w:val="72"/>
          <w:szCs w:val="72"/>
          <w:lang w:val="en-US" w:eastAsia="zh-CN" w:bidi="ar-SA"/>
        </w:rPr>
      </w:pPr>
    </w:p>
    <w:p w14:paraId="1E5032F8">
      <w:pPr>
        <w:pStyle w:val="52"/>
        <w:widowControl/>
        <w:snapToGrid/>
        <w:spacing w:before="0" w:beforeAutospacing="0" w:after="0" w:afterAutospacing="0" w:line="500" w:lineRule="exact"/>
        <w:jc w:val="center"/>
        <w:textAlignment w:val="baseline"/>
        <w:rPr>
          <w:rStyle w:val="34"/>
          <w:rFonts w:ascii="宋体" w:hAnsi="宋体" w:cs="宋体"/>
          <w:b/>
          <w:bCs/>
          <w:i w:val="0"/>
          <w:caps w:val="0"/>
          <w:spacing w:val="0"/>
          <w:w w:val="100"/>
          <w:kern w:val="0"/>
          <w:sz w:val="28"/>
          <w:szCs w:val="28"/>
          <w:lang w:val="en-US" w:eastAsia="zh-CN" w:bidi="ar-SA"/>
        </w:rPr>
      </w:pPr>
    </w:p>
    <w:p w14:paraId="78C9E6C6">
      <w:pPr>
        <w:pStyle w:val="52"/>
        <w:widowControl/>
        <w:snapToGrid/>
        <w:spacing w:before="0" w:beforeAutospacing="0" w:after="0" w:afterAutospacing="0" w:line="500" w:lineRule="exact"/>
        <w:ind w:firstLine="3586" w:firstLineChars="1281"/>
        <w:jc w:val="left"/>
        <w:textAlignment w:val="baseline"/>
        <w:rPr>
          <w:rStyle w:val="34"/>
          <w:rFonts w:ascii="宋体" w:hAnsi="宋体"/>
          <w:b/>
          <w:i w:val="0"/>
          <w:caps w:val="0"/>
          <w:spacing w:val="0"/>
          <w:w w:val="100"/>
          <w:kern w:val="0"/>
          <w:sz w:val="28"/>
          <w:szCs w:val="28"/>
          <w:u w:val="single"/>
          <w:lang w:val="en-US" w:eastAsia="zh-CN" w:bidi="ar-SA"/>
        </w:rPr>
      </w:pPr>
    </w:p>
    <w:p w14:paraId="6C0CEA56">
      <w:pPr>
        <w:snapToGrid/>
        <w:spacing w:before="0" w:beforeAutospacing="0" w:after="0" w:afterAutospacing="0" w:line="240" w:lineRule="auto"/>
        <w:jc w:val="both"/>
        <w:textAlignment w:val="baseline"/>
        <w:rPr>
          <w:rStyle w:val="34"/>
          <w:rFonts w:ascii="宋体" w:hAnsi="宋体"/>
          <w:b/>
          <w:i w:val="0"/>
          <w:caps w:val="0"/>
          <w:spacing w:val="0"/>
          <w:w w:val="100"/>
          <w:kern w:val="2"/>
          <w:sz w:val="28"/>
          <w:szCs w:val="28"/>
          <w:lang w:val="en-US" w:eastAsia="zh-CN" w:bidi="ar-SA"/>
        </w:rPr>
      </w:pPr>
    </w:p>
    <w:p w14:paraId="31BA761F">
      <w:pPr>
        <w:pStyle w:val="52"/>
        <w:widowControl/>
        <w:snapToGrid/>
        <w:spacing w:before="0" w:beforeAutospacing="0" w:after="0" w:afterAutospacing="0" w:line="500" w:lineRule="exact"/>
        <w:jc w:val="both"/>
        <w:textAlignment w:val="baseline"/>
        <w:rPr>
          <w:rStyle w:val="34"/>
          <w:rFonts w:ascii="宋体" w:hAnsi="宋体"/>
          <w:b/>
          <w:i w:val="0"/>
          <w:caps w:val="0"/>
          <w:spacing w:val="0"/>
          <w:w w:val="100"/>
          <w:kern w:val="0"/>
          <w:sz w:val="28"/>
          <w:szCs w:val="28"/>
          <w:lang w:val="en-US" w:eastAsia="zh-CN" w:bidi="ar-SA"/>
        </w:rPr>
      </w:pPr>
    </w:p>
    <w:p w14:paraId="5381CA1F">
      <w:pPr>
        <w:pStyle w:val="52"/>
        <w:widowControl/>
        <w:snapToGrid/>
        <w:spacing w:before="0" w:beforeAutospacing="0" w:after="0" w:afterAutospacing="0" w:line="500" w:lineRule="exact"/>
        <w:jc w:val="left"/>
        <w:textAlignment w:val="baseline"/>
        <w:rPr>
          <w:rStyle w:val="34"/>
          <w:rFonts w:ascii="宋体" w:hAnsi="宋体"/>
          <w:b/>
          <w:i w:val="0"/>
          <w:caps w:val="0"/>
          <w:spacing w:val="0"/>
          <w:w w:val="100"/>
          <w:kern w:val="0"/>
          <w:sz w:val="72"/>
          <w:szCs w:val="72"/>
          <w:lang w:val="en-US" w:eastAsia="zh-CN" w:bidi="ar-SA"/>
        </w:rPr>
      </w:pPr>
    </w:p>
    <w:p w14:paraId="0F43F384">
      <w:pPr>
        <w:pStyle w:val="52"/>
        <w:widowControl/>
        <w:snapToGrid/>
        <w:spacing w:before="0" w:beforeAutospacing="0" w:after="0" w:afterAutospacing="0" w:line="500" w:lineRule="exact"/>
        <w:jc w:val="center"/>
        <w:textAlignment w:val="baseline"/>
        <w:rPr>
          <w:rStyle w:val="34"/>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0"/>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4"/>
          <w:rFonts w:ascii="宋体" w:hAnsi="宋体" w:cs="宋体"/>
          <w:b/>
          <w:bCs/>
          <w:i w:val="0"/>
          <w:caps w:val="0"/>
          <w:spacing w:val="0"/>
          <w:w w:val="100"/>
          <w:kern w:val="2"/>
          <w:sz w:val="24"/>
          <w:szCs w:val="32"/>
          <w:lang w:val="en-US" w:eastAsia="zh-CN" w:bidi="ar-SA"/>
        </w:rPr>
      </w:pPr>
      <w:r>
        <w:rPr>
          <w:rStyle w:val="34"/>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4"/>
          <w:rFonts w:hint="eastAsia" w:ascii="宋体" w:hAnsi="宋体" w:eastAsia="宋体" w:cs="宋体"/>
          <w:b/>
          <w:bCs/>
          <w:i w:val="0"/>
          <w:caps w:val="0"/>
          <w:spacing w:val="0"/>
          <w:w w:val="100"/>
          <w:kern w:val="2"/>
          <w:sz w:val="28"/>
          <w:szCs w:val="21"/>
          <w:lang w:val="en-US" w:eastAsia="zh-CN" w:bidi="ar-SA"/>
        </w:rPr>
      </w:pPr>
      <w:bookmarkStart w:id="21" w:name="_Toc10968"/>
      <w:bookmarkStart w:id="22" w:name="_Toc9308"/>
      <w:bookmarkStart w:id="23" w:name="_Toc17423"/>
      <w:bookmarkStart w:id="24" w:name="_Toc23428"/>
      <w:r>
        <w:rPr>
          <w:rStyle w:val="26"/>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4"/>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8"/>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4"/>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FE707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总报价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4"/>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41" w:type="dxa"/>
            <w:tcBorders>
              <w:top w:val="single" w:color="000000" w:sz="4" w:space="0"/>
              <w:left w:val="single" w:color="000000" w:sz="4" w:space="0"/>
              <w:bottom w:val="single" w:color="000000" w:sz="4" w:space="0"/>
              <w:right w:val="single" w:color="000000" w:sz="4" w:space="0"/>
            </w:tcBorders>
            <w:vAlign w:val="center"/>
          </w:tcPr>
          <w:p w14:paraId="5A52D66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小写：</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大写：</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4"/>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交货期</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交货地点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4"/>
                <w:rFonts w:hint="default" w:ascii="宋体" w:hAnsi="宋体"/>
                <w:b w:val="0"/>
                <w:i w:val="0"/>
                <w:caps w:val="0"/>
                <w:spacing w:val="0"/>
                <w:w w:val="100"/>
                <w:kern w:val="2"/>
                <w:sz w:val="24"/>
                <w:szCs w:val="24"/>
                <w:lang w:val="en-US" w:eastAsia="zh-CN" w:bidi="ar-SA"/>
              </w:rPr>
            </w:pPr>
            <w:r>
              <w:rPr>
                <w:rStyle w:val="34"/>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4"/>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2"/>
        <w:widowControl/>
        <w:snapToGrid/>
        <w:spacing w:before="0" w:beforeAutospacing="0" w:after="0" w:afterAutospacing="0" w:line="240" w:lineRule="auto"/>
        <w:jc w:val="left"/>
        <w:textAlignment w:val="baseline"/>
        <w:rPr>
          <w:rStyle w:val="34"/>
          <w:rFonts w:ascii="宋体" w:hAnsi="宋体"/>
          <w:b w:val="0"/>
          <w:i w:val="0"/>
          <w:caps w:val="0"/>
          <w:spacing w:val="0"/>
          <w:w w:val="100"/>
          <w:kern w:val="0"/>
          <w:sz w:val="24"/>
          <w:szCs w:val="24"/>
          <w:lang w:val="en-US" w:eastAsia="zh-CN" w:bidi="ar-SA"/>
        </w:rPr>
      </w:pPr>
    </w:p>
    <w:p w14:paraId="0E710C13">
      <w:pPr>
        <w:pStyle w:val="52"/>
        <w:widowControl/>
        <w:snapToGrid/>
        <w:spacing w:before="0" w:beforeAutospacing="0" w:after="0" w:afterAutospacing="0" w:line="240" w:lineRule="auto"/>
        <w:jc w:val="left"/>
        <w:textAlignment w:val="baseline"/>
        <w:rPr>
          <w:rStyle w:val="34"/>
          <w:rFonts w:ascii="宋体" w:hAnsi="宋体"/>
          <w:b w:val="0"/>
          <w:i w:val="0"/>
          <w:caps w:val="0"/>
          <w:spacing w:val="0"/>
          <w:w w:val="100"/>
          <w:kern w:val="0"/>
          <w:sz w:val="21"/>
          <w:szCs w:val="21"/>
          <w:lang w:val="en-US" w:eastAsia="zh-CN" w:bidi="ar-SA"/>
        </w:rPr>
      </w:pPr>
    </w:p>
    <w:p w14:paraId="72DFF2B5">
      <w:pPr>
        <w:pStyle w:val="3"/>
        <w:bidi w:val="0"/>
        <w:jc w:val="center"/>
        <w:rPr>
          <w:rStyle w:val="34"/>
          <w:rFonts w:ascii="宋体" w:hAnsi="宋体"/>
          <w:b/>
          <w:bCs w:val="0"/>
          <w:i w:val="0"/>
          <w:caps w:val="0"/>
          <w:spacing w:val="0"/>
          <w:w w:val="100"/>
          <w:kern w:val="0"/>
          <w:sz w:val="24"/>
          <w:szCs w:val="24"/>
          <w:lang w:val="en-US" w:eastAsia="zh-CN" w:bidi="ar-SA"/>
        </w:rPr>
      </w:pPr>
      <w:r>
        <w:rPr>
          <w:rStyle w:val="34"/>
          <w:rFonts w:ascii="宋体" w:hAnsi="宋体"/>
          <w:b w:val="0"/>
          <w:i w:val="0"/>
          <w:caps w:val="0"/>
          <w:spacing w:val="0"/>
          <w:w w:val="100"/>
          <w:kern w:val="2"/>
          <w:sz w:val="21"/>
          <w:szCs w:val="21"/>
          <w:lang w:val="en-US" w:eastAsia="zh-CN" w:bidi="ar-SA"/>
        </w:rPr>
        <w:br w:type="page"/>
      </w:r>
      <w:bookmarkStart w:id="25" w:name="_Toc6551"/>
      <w:bookmarkStart w:id="26" w:name="_Toc25221"/>
      <w:bookmarkStart w:id="27" w:name="_Toc5590"/>
      <w:bookmarkStart w:id="28" w:name="_Toc722"/>
      <w:r>
        <w:rPr>
          <w:rStyle w:val="26"/>
          <w:rFonts w:hint="eastAsia" w:ascii="宋体" w:hAnsi="宋体" w:eastAsia="宋体" w:cs="宋体"/>
          <w:b/>
          <w:kern w:val="2"/>
          <w:szCs w:val="24"/>
          <w:lang w:val="en-US" w:eastAsia="zh-CN" w:bidi="ar-SA"/>
        </w:rPr>
        <w:t>格式2：分项报价表</w:t>
      </w:r>
      <w:bookmarkEnd w:id="25"/>
      <w:bookmarkEnd w:id="26"/>
      <w:bookmarkEnd w:id="27"/>
      <w:bookmarkEnd w:id="28"/>
    </w:p>
    <w:p w14:paraId="4E09B4EA">
      <w:pPr>
        <w:pStyle w:val="52"/>
        <w:widowControl/>
        <w:snapToGrid/>
        <w:spacing w:before="0" w:beforeAutospacing="0" w:after="156" w:afterAutospacing="0" w:line="240" w:lineRule="auto"/>
        <w:jc w:val="left"/>
        <w:textAlignment w:val="baseline"/>
        <w:rPr>
          <w:rStyle w:val="34"/>
          <w:rFonts w:hint="eastAsia" w:ascii="宋体" w:hAnsi="宋体"/>
          <w:b/>
          <w:bCs w:val="0"/>
          <w:i w:val="0"/>
          <w:caps w:val="0"/>
          <w:spacing w:val="0"/>
          <w:w w:val="100"/>
          <w:kern w:val="0"/>
          <w:sz w:val="24"/>
          <w:szCs w:val="24"/>
          <w:lang w:val="en-US" w:eastAsia="zh-CN" w:bidi="ar-SA"/>
        </w:rPr>
      </w:pPr>
      <w:r>
        <w:rPr>
          <w:rStyle w:val="34"/>
          <w:rFonts w:ascii="宋体" w:hAnsi="宋体"/>
          <w:b/>
          <w:bCs w:val="0"/>
          <w:i w:val="0"/>
          <w:caps w:val="0"/>
          <w:spacing w:val="0"/>
          <w:w w:val="100"/>
          <w:kern w:val="0"/>
          <w:sz w:val="24"/>
          <w:szCs w:val="24"/>
          <w:lang w:val="en-US" w:eastAsia="zh-CN" w:bidi="ar-SA"/>
        </w:rPr>
        <w:t>项目名称：</w:t>
      </w:r>
    </w:p>
    <w:p w14:paraId="5999352C">
      <w:pPr>
        <w:pStyle w:val="52"/>
        <w:widowControl/>
        <w:snapToGrid/>
        <w:spacing w:before="0" w:beforeAutospacing="0" w:after="156" w:afterAutospacing="0" w:line="240" w:lineRule="auto"/>
        <w:jc w:val="left"/>
        <w:textAlignment w:val="baseline"/>
        <w:rPr>
          <w:rStyle w:val="34"/>
          <w:rFonts w:ascii="宋体" w:hAnsi="宋体"/>
          <w:b/>
          <w:bCs w:val="0"/>
          <w:i w:val="0"/>
          <w:caps w:val="0"/>
          <w:spacing w:val="0"/>
          <w:w w:val="100"/>
          <w:kern w:val="2"/>
          <w:sz w:val="24"/>
          <w:szCs w:val="24"/>
          <w:lang w:val="en-US" w:eastAsia="zh-CN" w:bidi="ar-SA"/>
        </w:rPr>
      </w:pPr>
      <w:r>
        <w:rPr>
          <w:rStyle w:val="34"/>
          <w:rFonts w:ascii="宋体" w:hAnsi="宋体"/>
          <w:b/>
          <w:bCs w:val="0"/>
          <w:i w:val="0"/>
          <w:caps w:val="0"/>
          <w:spacing w:val="0"/>
          <w:w w:val="100"/>
          <w:kern w:val="0"/>
          <w:sz w:val="24"/>
          <w:szCs w:val="24"/>
          <w:lang w:val="en-US" w:eastAsia="zh-CN" w:bidi="ar-SA"/>
        </w:rPr>
        <w:t>项目编号：</w:t>
      </w:r>
      <w:r>
        <w:rPr>
          <w:rStyle w:val="34"/>
          <w:rFonts w:ascii="宋体" w:hAnsi="宋体"/>
          <w:b/>
          <w:bCs w:val="0"/>
          <w:i w:val="0"/>
          <w:caps w:val="0"/>
          <w:spacing w:val="0"/>
          <w:w w:val="100"/>
          <w:kern w:val="2"/>
          <w:sz w:val="24"/>
          <w:szCs w:val="24"/>
          <w:lang w:val="en-US" w:eastAsia="zh-CN" w:bidi="ar-SA"/>
        </w:rPr>
        <w:t xml:space="preserve"> </w:t>
      </w:r>
    </w:p>
    <w:p w14:paraId="05557C96">
      <w:pPr>
        <w:snapToGrid/>
        <w:spacing w:before="0" w:beforeAutospacing="0" w:after="0" w:afterAutospacing="0" w:line="240" w:lineRule="auto"/>
        <w:jc w:val="both"/>
        <w:textAlignment w:val="baseline"/>
        <w:rPr>
          <w:rStyle w:val="34"/>
          <w:rFonts w:ascii="宋体" w:hAnsi="宋体"/>
          <w:b w:val="0"/>
          <w:i w:val="0"/>
          <w:caps w:val="0"/>
          <w:vanish/>
          <w:spacing w:val="0"/>
          <w:w w:val="100"/>
          <w:kern w:val="2"/>
          <w:sz w:val="21"/>
          <w:szCs w:val="21"/>
          <w:lang w:val="en-US" w:eastAsia="zh-CN" w:bidi="ar-SA"/>
        </w:rPr>
      </w:pPr>
    </w:p>
    <w:tbl>
      <w:tblPr>
        <w:tblStyle w:val="18"/>
        <w:tblW w:w="9624" w:type="dxa"/>
        <w:tblInd w:w="5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74"/>
        <w:gridCol w:w="1753"/>
        <w:gridCol w:w="2109"/>
        <w:gridCol w:w="1050"/>
        <w:gridCol w:w="775"/>
        <w:gridCol w:w="738"/>
        <w:gridCol w:w="1175"/>
        <w:gridCol w:w="1350"/>
      </w:tblGrid>
      <w:tr w14:paraId="2E44EF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69" w:hRule="exact"/>
        </w:trPr>
        <w:tc>
          <w:tcPr>
            <w:tcW w:w="674" w:type="dxa"/>
            <w:tcBorders>
              <w:top w:val="single" w:color="auto" w:sz="8" w:space="0"/>
              <w:left w:val="single" w:color="auto" w:sz="8" w:space="0"/>
              <w:bottom w:val="single" w:color="auto" w:sz="6" w:space="0"/>
              <w:right w:val="single" w:color="auto" w:sz="4" w:space="0"/>
            </w:tcBorders>
            <w:tcMar>
              <w:top w:w="0" w:type="dxa"/>
              <w:left w:w="57" w:type="dxa"/>
              <w:bottom w:w="0" w:type="dxa"/>
              <w:right w:w="57" w:type="dxa"/>
            </w:tcMar>
            <w:vAlign w:val="center"/>
          </w:tcPr>
          <w:p w14:paraId="3E26B3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序号</w:t>
            </w:r>
          </w:p>
        </w:tc>
        <w:tc>
          <w:tcPr>
            <w:tcW w:w="1753" w:type="dxa"/>
            <w:tcBorders>
              <w:top w:val="single" w:color="auto" w:sz="8" w:space="0"/>
              <w:left w:val="single" w:color="auto" w:sz="4" w:space="0"/>
              <w:bottom w:val="single" w:color="auto" w:sz="6" w:space="0"/>
              <w:right w:val="single" w:color="auto" w:sz="4" w:space="0"/>
            </w:tcBorders>
            <w:tcMar>
              <w:top w:w="0" w:type="dxa"/>
              <w:left w:w="57" w:type="dxa"/>
              <w:bottom w:w="0" w:type="dxa"/>
              <w:right w:w="57" w:type="dxa"/>
            </w:tcMar>
            <w:vAlign w:val="center"/>
          </w:tcPr>
          <w:p w14:paraId="30DAB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项目（产品）名称</w:t>
            </w:r>
          </w:p>
        </w:tc>
        <w:tc>
          <w:tcPr>
            <w:tcW w:w="2109" w:type="dxa"/>
            <w:tcBorders>
              <w:top w:val="single" w:color="auto" w:sz="8" w:space="0"/>
              <w:left w:val="single" w:color="auto" w:sz="4" w:space="0"/>
              <w:bottom w:val="single" w:color="auto" w:sz="6" w:space="0"/>
              <w:right w:val="single" w:color="auto" w:sz="4" w:space="0"/>
            </w:tcBorders>
            <w:tcMar>
              <w:top w:w="0" w:type="dxa"/>
              <w:left w:w="57" w:type="dxa"/>
              <w:bottom w:w="0" w:type="dxa"/>
              <w:right w:w="57" w:type="dxa"/>
            </w:tcMar>
            <w:vAlign w:val="center"/>
          </w:tcPr>
          <w:p w14:paraId="3B518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生产厂家（全称）</w:t>
            </w:r>
          </w:p>
        </w:tc>
        <w:tc>
          <w:tcPr>
            <w:tcW w:w="1050" w:type="dxa"/>
            <w:tcBorders>
              <w:top w:val="single" w:color="auto" w:sz="8" w:space="0"/>
              <w:left w:val="single" w:color="auto" w:sz="4" w:space="0"/>
              <w:bottom w:val="single" w:color="auto" w:sz="6" w:space="0"/>
              <w:right w:val="single" w:color="auto" w:sz="6" w:space="0"/>
            </w:tcBorders>
            <w:tcMar>
              <w:top w:w="0" w:type="dxa"/>
              <w:left w:w="57" w:type="dxa"/>
              <w:bottom w:w="0" w:type="dxa"/>
              <w:right w:w="57" w:type="dxa"/>
            </w:tcMar>
            <w:vAlign w:val="center"/>
          </w:tcPr>
          <w:p w14:paraId="6CFD3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b/>
                <w:sz w:val="24"/>
                <w:szCs w:val="24"/>
                <w:lang w:val="en-US" w:eastAsia="zh-CN"/>
              </w:rPr>
            </w:pPr>
            <w:r>
              <w:rPr>
                <w:rFonts w:hint="eastAsia" w:ascii="宋体" w:hAnsi="宋体"/>
                <w:b/>
                <w:sz w:val="24"/>
                <w:szCs w:val="24"/>
                <w:lang w:val="en-US" w:eastAsia="zh-CN"/>
              </w:rPr>
              <w:t>品牌</w:t>
            </w:r>
          </w:p>
        </w:tc>
        <w:tc>
          <w:tcPr>
            <w:tcW w:w="775" w:type="dxa"/>
            <w:tcBorders>
              <w:top w:val="single" w:color="auto" w:sz="8" w:space="0"/>
              <w:left w:val="single" w:color="auto" w:sz="4" w:space="0"/>
              <w:bottom w:val="single" w:color="auto" w:sz="6" w:space="0"/>
              <w:right w:val="single" w:color="auto" w:sz="6" w:space="0"/>
            </w:tcBorders>
            <w:tcMar>
              <w:top w:w="0" w:type="dxa"/>
              <w:left w:w="57" w:type="dxa"/>
              <w:bottom w:w="0" w:type="dxa"/>
              <w:right w:w="57" w:type="dxa"/>
            </w:tcMar>
            <w:vAlign w:val="center"/>
          </w:tcPr>
          <w:p w14:paraId="0A30F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数量</w:t>
            </w:r>
          </w:p>
        </w:tc>
        <w:tc>
          <w:tcPr>
            <w:tcW w:w="738" w:type="dxa"/>
            <w:tcBorders>
              <w:top w:val="single" w:color="auto" w:sz="8" w:space="0"/>
              <w:left w:val="single" w:color="auto" w:sz="6" w:space="0"/>
              <w:bottom w:val="single" w:color="auto" w:sz="6" w:space="0"/>
              <w:right w:val="single" w:color="auto" w:sz="6" w:space="0"/>
            </w:tcBorders>
            <w:tcMar>
              <w:top w:w="0" w:type="dxa"/>
              <w:left w:w="57" w:type="dxa"/>
              <w:bottom w:w="0" w:type="dxa"/>
              <w:right w:w="57" w:type="dxa"/>
            </w:tcMar>
            <w:vAlign w:val="center"/>
          </w:tcPr>
          <w:p w14:paraId="70BB5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szCs w:val="24"/>
              </w:rPr>
            </w:pPr>
            <w:r>
              <w:rPr>
                <w:rFonts w:hint="eastAsia" w:ascii="宋体" w:hAnsi="宋体"/>
                <w:b/>
                <w:sz w:val="24"/>
                <w:szCs w:val="24"/>
              </w:rPr>
              <w:t>单位</w:t>
            </w:r>
          </w:p>
        </w:tc>
        <w:tc>
          <w:tcPr>
            <w:tcW w:w="1175" w:type="dxa"/>
            <w:tcBorders>
              <w:top w:val="single" w:color="auto" w:sz="8" w:space="0"/>
              <w:left w:val="single" w:color="auto" w:sz="6" w:space="0"/>
              <w:bottom w:val="single" w:color="auto" w:sz="6" w:space="0"/>
              <w:right w:val="single" w:color="auto" w:sz="4" w:space="0"/>
            </w:tcBorders>
            <w:tcMar>
              <w:top w:w="0" w:type="dxa"/>
              <w:left w:w="57" w:type="dxa"/>
              <w:bottom w:w="0" w:type="dxa"/>
              <w:right w:w="57" w:type="dxa"/>
            </w:tcMar>
            <w:vAlign w:val="center"/>
          </w:tcPr>
          <w:p w14:paraId="558105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b/>
                <w:sz w:val="24"/>
                <w:szCs w:val="24"/>
                <w:lang w:eastAsia="zh-CN"/>
              </w:rPr>
            </w:pPr>
            <w:r>
              <w:rPr>
                <w:rFonts w:hint="eastAsia" w:ascii="宋体" w:hAnsi="宋体"/>
                <w:b/>
                <w:sz w:val="24"/>
                <w:szCs w:val="24"/>
                <w:lang w:eastAsia="zh-CN"/>
              </w:rPr>
              <w:t>单价（元）</w:t>
            </w:r>
          </w:p>
        </w:tc>
        <w:tc>
          <w:tcPr>
            <w:tcW w:w="1350" w:type="dxa"/>
            <w:tcBorders>
              <w:top w:val="single" w:color="auto" w:sz="8" w:space="0"/>
              <w:left w:val="single" w:color="auto" w:sz="4" w:space="0"/>
              <w:bottom w:val="single" w:color="auto" w:sz="6" w:space="0"/>
              <w:right w:val="single" w:color="auto" w:sz="8" w:space="0"/>
            </w:tcBorders>
            <w:tcMar>
              <w:top w:w="0" w:type="dxa"/>
              <w:left w:w="57" w:type="dxa"/>
              <w:bottom w:w="0" w:type="dxa"/>
              <w:right w:w="57" w:type="dxa"/>
            </w:tcMar>
            <w:vAlign w:val="center"/>
          </w:tcPr>
          <w:p w14:paraId="30108E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24"/>
                <w:szCs w:val="24"/>
              </w:rPr>
            </w:pPr>
            <w:r>
              <w:rPr>
                <w:rFonts w:hint="eastAsia" w:ascii="宋体" w:hAnsi="宋体"/>
                <w:b/>
                <w:sz w:val="24"/>
                <w:szCs w:val="24"/>
              </w:rPr>
              <w:t>分项</w:t>
            </w:r>
            <w:r>
              <w:rPr>
                <w:rFonts w:hint="eastAsia" w:ascii="宋体" w:hAnsi="宋体"/>
                <w:b/>
                <w:sz w:val="24"/>
                <w:szCs w:val="24"/>
                <w:lang w:val="en-US" w:eastAsia="zh-CN"/>
              </w:rPr>
              <w:t>合计</w:t>
            </w:r>
            <w:r>
              <w:rPr>
                <w:rFonts w:hint="eastAsia" w:ascii="宋体" w:hAnsi="宋体"/>
                <w:b/>
                <w:sz w:val="24"/>
                <w:szCs w:val="24"/>
              </w:rPr>
              <w:t>（元）</w:t>
            </w:r>
          </w:p>
        </w:tc>
      </w:tr>
      <w:tr w14:paraId="7A9258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5" w:hRule="exact"/>
        </w:trPr>
        <w:tc>
          <w:tcPr>
            <w:tcW w:w="674" w:type="dxa"/>
            <w:tcBorders>
              <w:top w:val="single" w:color="auto" w:sz="6" w:space="0"/>
              <w:left w:val="single" w:color="auto" w:sz="8" w:space="0"/>
              <w:bottom w:val="single" w:color="auto" w:sz="4" w:space="0"/>
              <w:right w:val="single" w:color="auto" w:sz="4" w:space="0"/>
            </w:tcBorders>
            <w:tcMar>
              <w:top w:w="0" w:type="dxa"/>
              <w:left w:w="57" w:type="dxa"/>
              <w:bottom w:w="0" w:type="dxa"/>
              <w:right w:w="57" w:type="dxa"/>
            </w:tcMar>
            <w:vAlign w:val="center"/>
          </w:tcPr>
          <w:p w14:paraId="31E44013">
            <w:pPr>
              <w:jc w:val="center"/>
              <w:rPr>
                <w:rFonts w:hint="eastAsia" w:ascii="宋体" w:hAnsi="宋体" w:eastAsia="宋体" w:cs="宋体"/>
                <w:i w:val="0"/>
                <w:iCs w:val="0"/>
                <w:color w:val="000000"/>
                <w:kern w:val="0"/>
                <w:sz w:val="24"/>
                <w:szCs w:val="24"/>
                <w:u w:val="none"/>
                <w:lang w:val="en-US" w:eastAsia="zh-CN" w:bidi="ar"/>
              </w:rPr>
            </w:pPr>
            <w:r>
              <w:rPr>
                <w:rFonts w:ascii="宋体" w:hAnsi="宋体"/>
                <w:kern w:val="0"/>
                <w:sz w:val="24"/>
                <w:szCs w:val="24"/>
              </w:rPr>
              <w:t>1</w:t>
            </w:r>
          </w:p>
        </w:tc>
        <w:tc>
          <w:tcPr>
            <w:tcW w:w="1753"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380CFB2B">
            <w:pPr>
              <w:jc w:val="center"/>
              <w:rPr>
                <w:rFonts w:hint="eastAsia" w:ascii="宋体" w:hAnsi="宋体" w:eastAsia="宋体" w:cs="宋体"/>
                <w:i w:val="0"/>
                <w:iCs w:val="0"/>
                <w:color w:val="000000"/>
                <w:kern w:val="0"/>
                <w:sz w:val="24"/>
                <w:szCs w:val="24"/>
                <w:u w:val="none"/>
                <w:lang w:val="en-US" w:eastAsia="zh-CN" w:bidi="ar"/>
              </w:rPr>
            </w:pPr>
          </w:p>
        </w:tc>
        <w:tc>
          <w:tcPr>
            <w:tcW w:w="2109"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17C5A5C1">
            <w:pPr>
              <w:spacing w:line="300" w:lineRule="auto"/>
              <w:jc w:val="center"/>
              <w:rPr>
                <w:rFonts w:ascii="仿宋_GB2312" w:eastAsia="仿宋_GB2312"/>
                <w:sz w:val="24"/>
                <w:szCs w:val="24"/>
              </w:rPr>
            </w:pPr>
          </w:p>
        </w:tc>
        <w:tc>
          <w:tcPr>
            <w:tcW w:w="1050" w:type="dxa"/>
            <w:tcBorders>
              <w:top w:val="single" w:color="auto" w:sz="6" w:space="0"/>
              <w:left w:val="single" w:color="auto" w:sz="4" w:space="0"/>
              <w:bottom w:val="single" w:color="auto" w:sz="4" w:space="0"/>
              <w:right w:val="single" w:color="auto" w:sz="6" w:space="0"/>
            </w:tcBorders>
            <w:tcMar>
              <w:top w:w="0" w:type="dxa"/>
              <w:left w:w="57" w:type="dxa"/>
              <w:bottom w:w="0" w:type="dxa"/>
              <w:right w:w="57" w:type="dxa"/>
            </w:tcMar>
            <w:vAlign w:val="center"/>
          </w:tcPr>
          <w:p w14:paraId="5E507427">
            <w:pPr>
              <w:spacing w:line="300" w:lineRule="auto"/>
              <w:jc w:val="center"/>
              <w:rPr>
                <w:rFonts w:ascii="仿宋_GB2312" w:eastAsia="仿宋_GB2312"/>
                <w:sz w:val="24"/>
                <w:szCs w:val="24"/>
              </w:rPr>
            </w:pPr>
          </w:p>
        </w:tc>
        <w:tc>
          <w:tcPr>
            <w:tcW w:w="775" w:type="dxa"/>
            <w:tcBorders>
              <w:top w:val="single" w:color="auto" w:sz="6" w:space="0"/>
              <w:left w:val="single" w:color="auto" w:sz="4" w:space="0"/>
              <w:bottom w:val="single" w:color="auto" w:sz="6" w:space="0"/>
              <w:right w:val="single" w:color="auto" w:sz="6" w:space="0"/>
            </w:tcBorders>
            <w:tcMar>
              <w:top w:w="0" w:type="dxa"/>
              <w:left w:w="57" w:type="dxa"/>
              <w:bottom w:w="0" w:type="dxa"/>
              <w:right w:w="57" w:type="dxa"/>
            </w:tcMar>
            <w:vAlign w:val="center"/>
          </w:tcPr>
          <w:p w14:paraId="18DA9B58">
            <w:pPr>
              <w:jc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vAlign w:val="center"/>
          </w:tcPr>
          <w:p w14:paraId="033DF005">
            <w:pPr>
              <w:jc w:val="center"/>
              <w:rPr>
                <w:rFonts w:hint="eastAsia" w:ascii="宋体" w:hAnsi="宋体" w:eastAsia="宋体" w:cs="宋体"/>
                <w:i w:val="0"/>
                <w:iCs w:val="0"/>
                <w:color w:val="000000"/>
                <w:kern w:val="0"/>
                <w:sz w:val="24"/>
                <w:szCs w:val="24"/>
                <w:u w:val="none"/>
                <w:lang w:val="en-US" w:eastAsia="zh-CN" w:bidi="ar"/>
              </w:rPr>
            </w:pPr>
          </w:p>
        </w:tc>
        <w:tc>
          <w:tcPr>
            <w:tcW w:w="1175"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618C7433">
            <w:pPr>
              <w:spacing w:line="300" w:lineRule="auto"/>
              <w:jc w:val="center"/>
              <w:rPr>
                <w:rFonts w:ascii="仿宋_GB2312" w:eastAsia="仿宋_GB2312"/>
                <w:sz w:val="24"/>
                <w:szCs w:val="24"/>
              </w:rPr>
            </w:pPr>
          </w:p>
        </w:tc>
        <w:tc>
          <w:tcPr>
            <w:tcW w:w="1350" w:type="dxa"/>
            <w:tcBorders>
              <w:top w:val="single" w:color="auto" w:sz="6" w:space="0"/>
              <w:left w:val="single" w:color="auto" w:sz="4" w:space="0"/>
              <w:bottom w:val="single" w:color="auto" w:sz="6" w:space="0"/>
              <w:right w:val="single" w:color="auto" w:sz="8" w:space="0"/>
            </w:tcBorders>
            <w:tcMar>
              <w:top w:w="0" w:type="dxa"/>
              <w:left w:w="57" w:type="dxa"/>
              <w:bottom w:w="0" w:type="dxa"/>
              <w:right w:w="57" w:type="dxa"/>
            </w:tcMar>
            <w:vAlign w:val="center"/>
          </w:tcPr>
          <w:p w14:paraId="7E217C90">
            <w:pPr>
              <w:spacing w:line="300" w:lineRule="auto"/>
              <w:jc w:val="center"/>
              <w:rPr>
                <w:rFonts w:ascii="仿宋_GB2312" w:eastAsia="仿宋_GB2312"/>
                <w:sz w:val="24"/>
                <w:szCs w:val="24"/>
              </w:rPr>
            </w:pPr>
          </w:p>
        </w:tc>
      </w:tr>
      <w:tr w14:paraId="554FD1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7" w:hRule="exact"/>
        </w:trPr>
        <w:tc>
          <w:tcPr>
            <w:tcW w:w="674" w:type="dxa"/>
            <w:tcBorders>
              <w:top w:val="single" w:color="auto" w:sz="6" w:space="0"/>
              <w:left w:val="single" w:color="auto" w:sz="8" w:space="0"/>
              <w:bottom w:val="single" w:color="auto" w:sz="4" w:space="0"/>
              <w:right w:val="single" w:color="auto" w:sz="4" w:space="0"/>
            </w:tcBorders>
            <w:tcMar>
              <w:top w:w="0" w:type="dxa"/>
              <w:left w:w="57" w:type="dxa"/>
              <w:bottom w:w="0" w:type="dxa"/>
              <w:right w:w="57" w:type="dxa"/>
            </w:tcMar>
            <w:vAlign w:val="center"/>
          </w:tcPr>
          <w:p w14:paraId="5E499481">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kern w:val="0"/>
                <w:sz w:val="24"/>
                <w:szCs w:val="24"/>
              </w:rPr>
              <w:t>2</w:t>
            </w:r>
          </w:p>
        </w:tc>
        <w:tc>
          <w:tcPr>
            <w:tcW w:w="1753"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59B09ED5">
            <w:pPr>
              <w:jc w:val="center"/>
              <w:rPr>
                <w:rFonts w:hint="eastAsia" w:ascii="宋体" w:hAnsi="宋体" w:eastAsia="宋体" w:cs="宋体"/>
                <w:i w:val="0"/>
                <w:iCs w:val="0"/>
                <w:color w:val="000000"/>
                <w:kern w:val="0"/>
                <w:sz w:val="24"/>
                <w:szCs w:val="24"/>
                <w:u w:val="none"/>
                <w:lang w:val="en-US" w:eastAsia="zh-CN" w:bidi="ar"/>
              </w:rPr>
            </w:pPr>
          </w:p>
        </w:tc>
        <w:tc>
          <w:tcPr>
            <w:tcW w:w="2109"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034B1604">
            <w:pPr>
              <w:spacing w:line="300" w:lineRule="auto"/>
              <w:jc w:val="center"/>
              <w:rPr>
                <w:rFonts w:ascii="仿宋_GB2312" w:eastAsia="仿宋_GB2312"/>
                <w:sz w:val="24"/>
                <w:szCs w:val="24"/>
              </w:rPr>
            </w:pPr>
          </w:p>
        </w:tc>
        <w:tc>
          <w:tcPr>
            <w:tcW w:w="1050"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0F9810F6">
            <w:pPr>
              <w:spacing w:line="300" w:lineRule="auto"/>
              <w:jc w:val="center"/>
              <w:rPr>
                <w:rFonts w:ascii="仿宋_GB2312" w:eastAsia="仿宋_GB2312"/>
                <w:sz w:val="24"/>
                <w:szCs w:val="24"/>
              </w:rPr>
            </w:pPr>
          </w:p>
        </w:tc>
        <w:tc>
          <w:tcPr>
            <w:tcW w:w="775" w:type="dxa"/>
            <w:tcBorders>
              <w:top w:val="single" w:color="auto" w:sz="6" w:space="0"/>
              <w:left w:val="single" w:color="auto" w:sz="4" w:space="0"/>
              <w:bottom w:val="single" w:color="auto" w:sz="6" w:space="0"/>
              <w:right w:val="single" w:color="auto" w:sz="6" w:space="0"/>
            </w:tcBorders>
            <w:tcMar>
              <w:top w:w="0" w:type="dxa"/>
              <w:left w:w="57" w:type="dxa"/>
              <w:bottom w:w="0" w:type="dxa"/>
              <w:right w:w="57" w:type="dxa"/>
            </w:tcMar>
            <w:vAlign w:val="center"/>
          </w:tcPr>
          <w:p w14:paraId="058F65BE">
            <w:pPr>
              <w:jc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36604FB9">
            <w:pPr>
              <w:jc w:val="center"/>
              <w:rPr>
                <w:rFonts w:hint="eastAsia" w:ascii="宋体" w:hAnsi="宋体" w:eastAsia="宋体" w:cs="宋体"/>
                <w:i w:val="0"/>
                <w:iCs w:val="0"/>
                <w:color w:val="000000"/>
                <w:kern w:val="0"/>
                <w:sz w:val="24"/>
                <w:szCs w:val="24"/>
                <w:u w:val="none"/>
                <w:lang w:val="en-US" w:eastAsia="zh-CN" w:bidi="ar"/>
              </w:rPr>
            </w:pPr>
          </w:p>
        </w:tc>
        <w:tc>
          <w:tcPr>
            <w:tcW w:w="1175"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49E4E9B7">
            <w:pPr>
              <w:spacing w:line="300" w:lineRule="auto"/>
              <w:jc w:val="center"/>
              <w:rPr>
                <w:rFonts w:ascii="仿宋_GB2312" w:eastAsia="仿宋_GB2312"/>
                <w:sz w:val="24"/>
                <w:szCs w:val="24"/>
              </w:rPr>
            </w:pPr>
          </w:p>
        </w:tc>
        <w:tc>
          <w:tcPr>
            <w:tcW w:w="1350" w:type="dxa"/>
            <w:tcBorders>
              <w:top w:val="single" w:color="auto" w:sz="6" w:space="0"/>
              <w:left w:val="single" w:color="auto" w:sz="4" w:space="0"/>
              <w:bottom w:val="single" w:color="auto" w:sz="6" w:space="0"/>
              <w:right w:val="single" w:color="auto" w:sz="8" w:space="0"/>
            </w:tcBorders>
            <w:tcMar>
              <w:top w:w="0" w:type="dxa"/>
              <w:left w:w="57" w:type="dxa"/>
              <w:bottom w:w="0" w:type="dxa"/>
              <w:right w:w="57" w:type="dxa"/>
            </w:tcMar>
            <w:vAlign w:val="center"/>
          </w:tcPr>
          <w:p w14:paraId="1FF5FF26">
            <w:pPr>
              <w:spacing w:line="300" w:lineRule="auto"/>
              <w:jc w:val="center"/>
              <w:rPr>
                <w:rFonts w:ascii="仿宋_GB2312" w:eastAsia="仿宋_GB2312"/>
                <w:sz w:val="24"/>
                <w:szCs w:val="24"/>
              </w:rPr>
            </w:pPr>
          </w:p>
        </w:tc>
      </w:tr>
      <w:tr w14:paraId="11A193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7" w:hRule="exact"/>
        </w:trPr>
        <w:tc>
          <w:tcPr>
            <w:tcW w:w="674" w:type="dxa"/>
            <w:tcBorders>
              <w:top w:val="single" w:color="auto" w:sz="6" w:space="0"/>
              <w:left w:val="single" w:color="auto" w:sz="8" w:space="0"/>
              <w:bottom w:val="single" w:color="auto" w:sz="4" w:space="0"/>
              <w:right w:val="single" w:color="auto" w:sz="4" w:space="0"/>
            </w:tcBorders>
            <w:tcMar>
              <w:top w:w="0" w:type="dxa"/>
              <w:left w:w="57" w:type="dxa"/>
              <w:bottom w:w="0" w:type="dxa"/>
              <w:right w:w="57" w:type="dxa"/>
            </w:tcMar>
            <w:vAlign w:val="center"/>
          </w:tcPr>
          <w:p w14:paraId="44DB7334">
            <w:pPr>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1753"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1A7B6D6F">
            <w:pPr>
              <w:jc w:val="center"/>
              <w:rPr>
                <w:rFonts w:hint="eastAsia" w:ascii="宋体" w:hAnsi="宋体" w:eastAsia="宋体" w:cs="宋体"/>
                <w:i w:val="0"/>
                <w:iCs w:val="0"/>
                <w:color w:val="000000"/>
                <w:kern w:val="0"/>
                <w:sz w:val="24"/>
                <w:szCs w:val="24"/>
                <w:u w:val="none"/>
                <w:lang w:val="en-US" w:eastAsia="zh-CN" w:bidi="ar"/>
              </w:rPr>
            </w:pPr>
          </w:p>
        </w:tc>
        <w:tc>
          <w:tcPr>
            <w:tcW w:w="2109"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7D40D9E4">
            <w:pPr>
              <w:spacing w:line="300" w:lineRule="auto"/>
              <w:jc w:val="center"/>
              <w:rPr>
                <w:rFonts w:ascii="仿宋_GB2312" w:eastAsia="仿宋_GB2312"/>
                <w:sz w:val="24"/>
                <w:szCs w:val="24"/>
              </w:rPr>
            </w:pPr>
          </w:p>
        </w:tc>
        <w:tc>
          <w:tcPr>
            <w:tcW w:w="1050"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717A653B">
            <w:pPr>
              <w:spacing w:line="300" w:lineRule="auto"/>
              <w:jc w:val="center"/>
              <w:rPr>
                <w:rFonts w:ascii="仿宋_GB2312" w:eastAsia="仿宋_GB2312"/>
                <w:sz w:val="24"/>
                <w:szCs w:val="24"/>
              </w:rPr>
            </w:pPr>
          </w:p>
        </w:tc>
        <w:tc>
          <w:tcPr>
            <w:tcW w:w="775" w:type="dxa"/>
            <w:tcBorders>
              <w:top w:val="single" w:color="auto" w:sz="6" w:space="0"/>
              <w:left w:val="single" w:color="auto" w:sz="4" w:space="0"/>
              <w:bottom w:val="single" w:color="auto" w:sz="6" w:space="0"/>
              <w:right w:val="single" w:color="auto" w:sz="6" w:space="0"/>
            </w:tcBorders>
            <w:tcMar>
              <w:top w:w="0" w:type="dxa"/>
              <w:left w:w="57" w:type="dxa"/>
              <w:bottom w:w="0" w:type="dxa"/>
              <w:right w:w="57" w:type="dxa"/>
            </w:tcMar>
            <w:vAlign w:val="center"/>
          </w:tcPr>
          <w:p w14:paraId="24E4AC26">
            <w:pPr>
              <w:jc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16854076">
            <w:pPr>
              <w:jc w:val="center"/>
              <w:rPr>
                <w:rFonts w:hint="eastAsia" w:ascii="宋体" w:hAnsi="宋体" w:eastAsia="宋体" w:cs="宋体"/>
                <w:i w:val="0"/>
                <w:iCs w:val="0"/>
                <w:color w:val="000000"/>
                <w:kern w:val="0"/>
                <w:sz w:val="24"/>
                <w:szCs w:val="24"/>
                <w:u w:val="none"/>
                <w:lang w:val="en-US" w:eastAsia="zh-CN" w:bidi="ar"/>
              </w:rPr>
            </w:pPr>
          </w:p>
        </w:tc>
        <w:tc>
          <w:tcPr>
            <w:tcW w:w="1175"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3F588848">
            <w:pPr>
              <w:spacing w:line="300" w:lineRule="auto"/>
              <w:jc w:val="center"/>
              <w:rPr>
                <w:rFonts w:ascii="仿宋_GB2312" w:eastAsia="仿宋_GB2312"/>
                <w:sz w:val="24"/>
                <w:szCs w:val="24"/>
              </w:rPr>
            </w:pPr>
          </w:p>
        </w:tc>
        <w:tc>
          <w:tcPr>
            <w:tcW w:w="1350" w:type="dxa"/>
            <w:tcBorders>
              <w:top w:val="single" w:color="auto" w:sz="6" w:space="0"/>
              <w:left w:val="single" w:color="auto" w:sz="4" w:space="0"/>
              <w:bottom w:val="single" w:color="auto" w:sz="6" w:space="0"/>
              <w:right w:val="single" w:color="auto" w:sz="8" w:space="0"/>
            </w:tcBorders>
            <w:tcMar>
              <w:top w:w="0" w:type="dxa"/>
              <w:left w:w="57" w:type="dxa"/>
              <w:bottom w:w="0" w:type="dxa"/>
              <w:right w:w="57" w:type="dxa"/>
            </w:tcMar>
            <w:vAlign w:val="center"/>
          </w:tcPr>
          <w:p w14:paraId="6830F562">
            <w:pPr>
              <w:spacing w:line="300" w:lineRule="auto"/>
              <w:jc w:val="center"/>
              <w:rPr>
                <w:rFonts w:ascii="仿宋_GB2312" w:eastAsia="仿宋_GB2312"/>
                <w:sz w:val="24"/>
                <w:szCs w:val="24"/>
              </w:rPr>
            </w:pPr>
          </w:p>
        </w:tc>
      </w:tr>
      <w:tr w14:paraId="4DC298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47" w:hRule="exact"/>
        </w:trPr>
        <w:tc>
          <w:tcPr>
            <w:tcW w:w="674" w:type="dxa"/>
            <w:tcBorders>
              <w:top w:val="single" w:color="auto" w:sz="6" w:space="0"/>
              <w:left w:val="single" w:color="auto" w:sz="8" w:space="0"/>
              <w:bottom w:val="single" w:color="auto" w:sz="4" w:space="0"/>
              <w:right w:val="single" w:color="auto" w:sz="4" w:space="0"/>
            </w:tcBorders>
            <w:tcMar>
              <w:top w:w="0" w:type="dxa"/>
              <w:left w:w="57" w:type="dxa"/>
              <w:bottom w:w="0" w:type="dxa"/>
              <w:right w:w="57" w:type="dxa"/>
            </w:tcMar>
            <w:vAlign w:val="center"/>
          </w:tcPr>
          <w:p w14:paraId="6D7E2436">
            <w:pPr>
              <w:jc w:val="center"/>
              <w:rPr>
                <w:rFonts w:hint="default" w:ascii="宋体" w:hAnsi="宋体"/>
                <w:kern w:val="0"/>
                <w:sz w:val="24"/>
                <w:szCs w:val="24"/>
                <w:lang w:val="en-US" w:eastAsia="zh-CN"/>
              </w:rPr>
            </w:pPr>
            <w:r>
              <w:rPr>
                <w:rFonts w:hint="eastAsia" w:ascii="宋体" w:hAnsi="宋体"/>
                <w:kern w:val="0"/>
                <w:sz w:val="24"/>
                <w:szCs w:val="24"/>
                <w:lang w:val="en-US" w:eastAsia="zh-CN"/>
              </w:rPr>
              <w:t>...</w:t>
            </w:r>
          </w:p>
        </w:tc>
        <w:tc>
          <w:tcPr>
            <w:tcW w:w="1753"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14524693">
            <w:pPr>
              <w:jc w:val="center"/>
              <w:rPr>
                <w:rFonts w:hint="eastAsia" w:ascii="宋体" w:hAnsi="宋体" w:eastAsia="宋体" w:cs="宋体"/>
                <w:i w:val="0"/>
                <w:iCs w:val="0"/>
                <w:color w:val="000000"/>
                <w:kern w:val="0"/>
                <w:sz w:val="24"/>
                <w:szCs w:val="24"/>
                <w:u w:val="none"/>
                <w:lang w:val="en-US" w:eastAsia="zh-CN" w:bidi="ar"/>
              </w:rPr>
            </w:pPr>
          </w:p>
        </w:tc>
        <w:tc>
          <w:tcPr>
            <w:tcW w:w="2109"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301771FB">
            <w:pPr>
              <w:spacing w:line="300" w:lineRule="auto"/>
              <w:jc w:val="center"/>
              <w:rPr>
                <w:rFonts w:ascii="仿宋_GB2312" w:eastAsia="仿宋_GB2312"/>
                <w:sz w:val="24"/>
                <w:szCs w:val="24"/>
              </w:rPr>
            </w:pPr>
          </w:p>
        </w:tc>
        <w:tc>
          <w:tcPr>
            <w:tcW w:w="1050" w:type="dxa"/>
            <w:tcBorders>
              <w:top w:val="single" w:color="auto" w:sz="6" w:space="0"/>
              <w:left w:val="single" w:color="auto" w:sz="4" w:space="0"/>
              <w:bottom w:val="single" w:color="auto" w:sz="4" w:space="0"/>
              <w:right w:val="single" w:color="auto" w:sz="4" w:space="0"/>
            </w:tcBorders>
            <w:tcMar>
              <w:top w:w="0" w:type="dxa"/>
              <w:left w:w="57" w:type="dxa"/>
              <w:bottom w:w="0" w:type="dxa"/>
              <w:right w:w="57" w:type="dxa"/>
            </w:tcMar>
            <w:vAlign w:val="center"/>
          </w:tcPr>
          <w:p w14:paraId="6E4BF564">
            <w:pPr>
              <w:spacing w:line="300" w:lineRule="auto"/>
              <w:jc w:val="center"/>
              <w:rPr>
                <w:rFonts w:ascii="仿宋_GB2312" w:eastAsia="仿宋_GB2312"/>
                <w:sz w:val="24"/>
                <w:szCs w:val="24"/>
              </w:rPr>
            </w:pPr>
          </w:p>
        </w:tc>
        <w:tc>
          <w:tcPr>
            <w:tcW w:w="775" w:type="dxa"/>
            <w:tcBorders>
              <w:top w:val="single" w:color="auto" w:sz="6" w:space="0"/>
              <w:left w:val="single" w:color="auto" w:sz="4" w:space="0"/>
              <w:bottom w:val="single" w:color="auto" w:sz="6" w:space="0"/>
              <w:right w:val="single" w:color="auto" w:sz="6" w:space="0"/>
            </w:tcBorders>
            <w:tcMar>
              <w:top w:w="0" w:type="dxa"/>
              <w:left w:w="57" w:type="dxa"/>
              <w:bottom w:w="0" w:type="dxa"/>
              <w:right w:w="57" w:type="dxa"/>
            </w:tcMar>
            <w:vAlign w:val="center"/>
          </w:tcPr>
          <w:p w14:paraId="3DAB6B5B">
            <w:pPr>
              <w:jc w:val="center"/>
              <w:rPr>
                <w:rFonts w:hint="eastAsia" w:ascii="宋体" w:hAnsi="宋体" w:eastAsia="宋体" w:cs="宋体"/>
                <w:i w:val="0"/>
                <w:iCs w:val="0"/>
                <w:color w:val="000000"/>
                <w:kern w:val="0"/>
                <w:sz w:val="24"/>
                <w:szCs w:val="24"/>
                <w:u w:val="none"/>
                <w:lang w:val="en-US" w:eastAsia="zh-CN" w:bidi="ar"/>
              </w:rPr>
            </w:pPr>
          </w:p>
        </w:tc>
        <w:tc>
          <w:tcPr>
            <w:tcW w:w="738"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4FE722AD">
            <w:pPr>
              <w:jc w:val="center"/>
              <w:rPr>
                <w:rFonts w:hint="eastAsia" w:ascii="宋体" w:hAnsi="宋体" w:eastAsia="宋体" w:cs="宋体"/>
                <w:i w:val="0"/>
                <w:iCs w:val="0"/>
                <w:color w:val="000000"/>
                <w:kern w:val="0"/>
                <w:sz w:val="24"/>
                <w:szCs w:val="24"/>
                <w:u w:val="none"/>
                <w:lang w:val="en-US" w:eastAsia="zh-CN" w:bidi="ar"/>
              </w:rPr>
            </w:pPr>
          </w:p>
        </w:tc>
        <w:tc>
          <w:tcPr>
            <w:tcW w:w="1175" w:type="dxa"/>
            <w:tcBorders>
              <w:top w:val="single" w:color="auto" w:sz="6" w:space="0"/>
              <w:left w:val="single" w:color="auto" w:sz="6" w:space="0"/>
              <w:bottom w:val="single" w:color="auto" w:sz="6" w:space="0"/>
              <w:right w:val="single" w:color="auto" w:sz="4" w:space="0"/>
            </w:tcBorders>
            <w:tcMar>
              <w:top w:w="0" w:type="dxa"/>
              <w:left w:w="57" w:type="dxa"/>
              <w:bottom w:w="0" w:type="dxa"/>
              <w:right w:w="57" w:type="dxa"/>
            </w:tcMar>
            <w:vAlign w:val="center"/>
          </w:tcPr>
          <w:p w14:paraId="29427F22">
            <w:pPr>
              <w:spacing w:line="300" w:lineRule="auto"/>
              <w:jc w:val="center"/>
              <w:rPr>
                <w:rFonts w:ascii="仿宋_GB2312" w:eastAsia="仿宋_GB2312"/>
                <w:sz w:val="24"/>
                <w:szCs w:val="24"/>
              </w:rPr>
            </w:pPr>
          </w:p>
        </w:tc>
        <w:tc>
          <w:tcPr>
            <w:tcW w:w="1350" w:type="dxa"/>
            <w:tcBorders>
              <w:top w:val="single" w:color="auto" w:sz="6" w:space="0"/>
              <w:left w:val="single" w:color="auto" w:sz="4" w:space="0"/>
              <w:bottom w:val="single" w:color="auto" w:sz="6" w:space="0"/>
              <w:right w:val="single" w:color="auto" w:sz="8" w:space="0"/>
            </w:tcBorders>
            <w:tcMar>
              <w:top w:w="0" w:type="dxa"/>
              <w:left w:w="57" w:type="dxa"/>
              <w:bottom w:w="0" w:type="dxa"/>
              <w:right w:w="57" w:type="dxa"/>
            </w:tcMar>
            <w:vAlign w:val="center"/>
          </w:tcPr>
          <w:p w14:paraId="2E75AA39">
            <w:pPr>
              <w:spacing w:line="300" w:lineRule="auto"/>
              <w:jc w:val="center"/>
              <w:rPr>
                <w:rFonts w:ascii="仿宋_GB2312" w:eastAsia="仿宋_GB2312"/>
                <w:sz w:val="24"/>
                <w:szCs w:val="24"/>
              </w:rPr>
            </w:pPr>
          </w:p>
        </w:tc>
      </w:tr>
      <w:tr w14:paraId="59C40C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16" w:hRule="exact"/>
        </w:trPr>
        <w:tc>
          <w:tcPr>
            <w:tcW w:w="7099" w:type="dxa"/>
            <w:gridSpan w:val="6"/>
            <w:tcBorders>
              <w:top w:val="single" w:color="auto" w:sz="4" w:space="0"/>
              <w:left w:val="single" w:color="auto" w:sz="8" w:space="0"/>
              <w:bottom w:val="single" w:color="auto" w:sz="6" w:space="0"/>
              <w:right w:val="single" w:color="auto" w:sz="4" w:space="0"/>
            </w:tcBorders>
            <w:tcMar>
              <w:top w:w="0" w:type="dxa"/>
              <w:left w:w="57" w:type="dxa"/>
              <w:bottom w:w="0" w:type="dxa"/>
              <w:right w:w="57" w:type="dxa"/>
            </w:tcMar>
            <w:vAlign w:val="center"/>
          </w:tcPr>
          <w:p w14:paraId="514AB107">
            <w:pPr>
              <w:spacing w:line="300" w:lineRule="auto"/>
              <w:jc w:val="right"/>
              <w:rPr>
                <w:rFonts w:hint="eastAsia" w:ascii="宋体"/>
                <w:b/>
                <w:bCs/>
                <w:sz w:val="24"/>
                <w:szCs w:val="24"/>
                <w:lang w:val="en-US" w:eastAsia="zh-CN"/>
              </w:rPr>
            </w:pPr>
            <w:r>
              <w:rPr>
                <w:rFonts w:hint="eastAsia" w:ascii="宋体"/>
                <w:b/>
                <w:bCs/>
                <w:sz w:val="24"/>
                <w:szCs w:val="24"/>
                <w:lang w:val="en-US" w:eastAsia="zh-CN"/>
              </w:rPr>
              <w:t>总报价</w:t>
            </w:r>
            <w:r>
              <w:rPr>
                <w:rFonts w:hint="eastAsia" w:ascii="宋体"/>
                <w:b/>
                <w:bCs/>
                <w:sz w:val="24"/>
                <w:szCs w:val="24"/>
              </w:rPr>
              <w:t>（元）</w:t>
            </w:r>
          </w:p>
        </w:tc>
        <w:tc>
          <w:tcPr>
            <w:tcW w:w="2525" w:type="dxa"/>
            <w:gridSpan w:val="2"/>
            <w:tcBorders>
              <w:top w:val="single" w:color="auto" w:sz="4" w:space="0"/>
              <w:left w:val="single" w:color="auto" w:sz="4" w:space="0"/>
              <w:bottom w:val="single" w:color="auto" w:sz="6" w:space="0"/>
              <w:right w:val="single" w:color="auto" w:sz="8" w:space="0"/>
            </w:tcBorders>
            <w:tcMar>
              <w:top w:w="0" w:type="dxa"/>
              <w:left w:w="57" w:type="dxa"/>
              <w:bottom w:w="0" w:type="dxa"/>
              <w:right w:w="57" w:type="dxa"/>
            </w:tcMar>
            <w:vAlign w:val="center"/>
          </w:tcPr>
          <w:p w14:paraId="44379AD7">
            <w:pPr>
              <w:spacing w:line="300" w:lineRule="auto"/>
              <w:jc w:val="left"/>
              <w:rPr>
                <w:rFonts w:hint="eastAsia" w:ascii="宋体"/>
                <w:b/>
                <w:bCs/>
                <w:sz w:val="24"/>
                <w:szCs w:val="24"/>
                <w:lang w:val="en-US" w:eastAsia="zh-CN"/>
              </w:rPr>
            </w:pPr>
          </w:p>
        </w:tc>
      </w:tr>
    </w:tbl>
    <w:p w14:paraId="317A045B">
      <w:pPr>
        <w:bidi w:val="0"/>
        <w:rPr>
          <w:lang w:val="en-US" w:eastAsia="zh-CN"/>
        </w:rPr>
      </w:pPr>
    </w:p>
    <w:p w14:paraId="660D6C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1C7EB7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0C9CC3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5FE611A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0AD9C3C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523FFE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4"/>
          <w:szCs w:val="24"/>
          <w:u w:val="none"/>
          <w:lang w:val="en-US" w:eastAsia="zh-CN"/>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cs="Times New Roman"/>
          <w:sz w:val="24"/>
          <w:szCs w:val="24"/>
          <w:u w:val="single"/>
          <w:lang w:val="en-US" w:eastAsia="zh-CN"/>
        </w:rPr>
        <w:t xml:space="preserve"> </w:t>
      </w:r>
      <w:r>
        <w:rPr>
          <w:rFonts w:hint="eastAsia" w:ascii="宋体" w:hAnsi="宋体" w:cs="Times New Roman"/>
          <w:sz w:val="24"/>
          <w:szCs w:val="24"/>
          <w:u w:val="none"/>
          <w:lang w:val="en-US" w:eastAsia="zh-CN"/>
        </w:rPr>
        <w:t>日</w:t>
      </w:r>
    </w:p>
    <w:p w14:paraId="16024371">
      <w:pPr>
        <w:rPr>
          <w:rFonts w:hint="eastAsia"/>
          <w:lang w:val="en-US" w:eastAsia="zh-CN"/>
        </w:rPr>
      </w:pPr>
      <w:r>
        <w:rPr>
          <w:rFonts w:hint="eastAsia" w:ascii="宋体" w:hAnsi="宋体" w:cs="Times New Roman"/>
          <w:sz w:val="24"/>
          <w:szCs w:val="24"/>
          <w:u w:val="none"/>
          <w:lang w:val="en-US" w:eastAsia="zh-CN"/>
        </w:rPr>
        <w:br w:type="page"/>
      </w:r>
    </w:p>
    <w:p w14:paraId="16616FFD">
      <w:pPr>
        <w:jc w:val="center"/>
        <w:rPr>
          <w:rStyle w:val="26"/>
          <w:rFonts w:hint="eastAsia" w:ascii="宋体" w:hAnsi="宋体" w:eastAsia="宋体" w:cs="宋体"/>
          <w:b/>
          <w:bCs w:val="0"/>
          <w:lang w:val="en-US" w:eastAsia="zh-CN"/>
        </w:rPr>
      </w:pPr>
      <w:bookmarkStart w:id="29" w:name="_Toc4809"/>
      <w:bookmarkStart w:id="30" w:name="_Toc32253"/>
      <w:bookmarkStart w:id="31" w:name="_Toc14379"/>
      <w:bookmarkStart w:id="32" w:name="_Toc20372"/>
      <w:r>
        <w:rPr>
          <w:rStyle w:val="26"/>
          <w:rFonts w:hint="eastAsia" w:ascii="宋体" w:hAnsi="宋体" w:eastAsia="宋体" w:cs="宋体"/>
          <w:b/>
          <w:bCs w:val="0"/>
          <w:lang w:val="en-US" w:eastAsia="zh-CN"/>
        </w:rPr>
        <w:t>格式</w:t>
      </w:r>
      <w:r>
        <w:rPr>
          <w:rStyle w:val="26"/>
          <w:rFonts w:hint="eastAsia" w:ascii="宋体" w:hAnsi="宋体" w:cs="宋体"/>
          <w:b/>
          <w:bCs w:val="0"/>
          <w:lang w:val="en-US" w:eastAsia="zh-CN"/>
        </w:rPr>
        <w:t>3</w:t>
      </w:r>
      <w:r>
        <w:rPr>
          <w:rStyle w:val="26"/>
          <w:rFonts w:hint="eastAsia" w:ascii="宋体" w:hAnsi="宋体" w:eastAsia="宋体" w:cs="宋体"/>
          <w:b/>
          <w:bCs w:val="0"/>
          <w:lang w:val="en-US" w:eastAsia="zh-CN"/>
        </w:rPr>
        <w:t>：供应商资格证明文件</w:t>
      </w:r>
      <w:bookmarkEnd w:id="29"/>
      <w:bookmarkEnd w:id="30"/>
      <w:bookmarkEnd w:id="31"/>
    </w:p>
    <w:bookmarkEnd w:id="32"/>
    <w:p w14:paraId="1DF766C7">
      <w:pPr>
        <w:pageBreakBefore w:val="0"/>
        <w:widowControl w:val="0"/>
        <w:kinsoku/>
        <w:wordWrap/>
        <w:overflowPunct/>
        <w:topLinePunct w:val="0"/>
        <w:autoSpaceDE/>
        <w:autoSpaceDN/>
        <w:bidi w:val="0"/>
        <w:adjustRightInd/>
        <w:snapToGrid/>
        <w:spacing w:line="430" w:lineRule="exact"/>
        <w:ind w:firstLine="482"/>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73E782C9">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4BFA7253">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年度经第三方审计的审计报告及财务报表（包括审计报告、资产负债表、利润表、现金流量表），近一年新成立的公司，按实际情形提供财务报表； </w:t>
      </w:r>
    </w:p>
    <w:p w14:paraId="186CE548">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0236A9CB">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6A5B089C">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出具“参加本项目磋商前3年内在经营活动中没有重大违法记录的书面声明函”原件；（重大违法记录是指：因违法经营受到刑事处罚或者责令停产停业、吊销许可证或者执照、较大数额罚款等行政处罚）；</w:t>
      </w:r>
    </w:p>
    <w:p w14:paraId="427DEC2E">
      <w:pPr>
        <w:keepNext w:val="0"/>
        <w:keepLines w:val="0"/>
        <w:pageBreakBefore w:val="0"/>
        <w:widowControl w:val="0"/>
        <w:kinsoku/>
        <w:wordWrap w:val="0"/>
        <w:overflowPunct/>
        <w:topLinePunct w:val="0"/>
        <w:autoSpaceDE/>
        <w:autoSpaceDN/>
        <w:bidi w:val="0"/>
        <w:adjustRightInd/>
        <w:snapToGrid/>
        <w:spacing w:line="43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7F7E2204">
      <w:pPr>
        <w:pageBreakBefore w:val="0"/>
        <w:widowControl w:val="0"/>
        <w:kinsoku/>
        <w:wordWrap/>
        <w:overflowPunct/>
        <w:topLinePunct w:val="0"/>
        <w:autoSpaceDE/>
        <w:autoSpaceDN/>
        <w:bidi w:val="0"/>
        <w:adjustRightInd/>
        <w:snapToGrid/>
        <w:spacing w:line="430" w:lineRule="exact"/>
        <w:ind w:firstLine="482"/>
        <w:textAlignment w:val="auto"/>
        <w:outlineLvl w:val="2"/>
        <w:rPr>
          <w:rFonts w:hint="eastAsia" w:ascii="宋体" w:hAnsi="宋体" w:eastAsia="宋体" w:cs="宋体"/>
          <w:color w:val="auto"/>
          <w:sz w:val="24"/>
        </w:rPr>
      </w:pPr>
      <w:r>
        <w:rPr>
          <w:rFonts w:hint="eastAsia" w:ascii="宋体" w:hAnsi="宋体" w:cs="宋体"/>
          <w:b/>
          <w:color w:val="auto"/>
          <w:sz w:val="24"/>
          <w:lang w:val="en-US" w:eastAsia="zh-CN"/>
        </w:rPr>
        <w:t>2.</w:t>
      </w:r>
      <w:r>
        <w:rPr>
          <w:rFonts w:hint="eastAsia" w:ascii="宋体" w:hAnsi="宋体" w:eastAsia="宋体" w:cs="宋体"/>
          <w:b/>
          <w:color w:val="auto"/>
          <w:sz w:val="24"/>
        </w:rPr>
        <w:t>本项目的特定资格要求：</w:t>
      </w:r>
    </w:p>
    <w:p w14:paraId="6A763E35">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.1供应商须同时具备以下资质：（1）施工资质：具备国家行政主管部门颁发的电力工程施工总承包叁级及以上或输变电工程专业承包叁级及以上资质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；（2）电力设施资质：具备国家行政主管部门颁发的《承装（修、试）电力设施许可证》（承装类</w:t>
      </w:r>
      <w:r>
        <w:rPr>
          <w:rFonts w:hint="eastAsia" w:ascii="宋体" w:hAnsi="宋体" w:eastAsia="宋体" w:cs="宋体"/>
          <w:b w:val="0"/>
          <w:bCs w:val="0"/>
          <w:color w:val="auto"/>
          <w:sz w:val="24"/>
          <w:highlight w:val="none"/>
          <w:lang w:val="en-US" w:eastAsia="zh-CN"/>
        </w:rPr>
        <w:t>四</w:t>
      </w:r>
      <w:r>
        <w:rPr>
          <w:rFonts w:hint="eastAsia" w:ascii="宋体" w:hAnsi="宋体" w:eastAsia="宋体" w:cs="宋体"/>
          <w:b w:val="0"/>
          <w:bCs w:val="0"/>
          <w:color w:val="auto"/>
          <w:sz w:val="24"/>
          <w:highlight w:val="none"/>
        </w:rPr>
        <w:t>级）</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 xml:space="preserve">以上资质；（3）具备有效的安全生产许可证。 </w:t>
      </w:r>
    </w:p>
    <w:p w14:paraId="5B89AE6E">
      <w:pPr>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b/>
          <w:bCs w:val="0"/>
          <w:color w:val="000000"/>
          <w:sz w:val="24"/>
          <w:szCs w:val="24"/>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.2项目负责人（项目经理）要求：具有中级及以上专业技术职称，须为机电工程专业二级</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以上注册建造师，并具备有效的建筑施工企业项目负责人安全生产考核合格证书（B 证），须为本单位人员，并提供 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年至今任意连续</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个月缴纳社会保险证明材料，且拟派往本项目的项目负责人目前无在建工程（提供承诺书原件加盖供应商公章）。</w:t>
      </w:r>
    </w:p>
    <w:p w14:paraId="210AE8B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34"/>
          <w:rFonts w:hint="eastAsia" w:ascii="宋体" w:hAnsi="宋体" w:eastAsia="宋体" w:cs="宋体"/>
          <w:b w:val="0"/>
          <w:i w:val="0"/>
          <w:caps w:val="0"/>
          <w:color w:val="000000"/>
          <w:spacing w:val="0"/>
          <w:w w:val="100"/>
          <w:kern w:val="2"/>
          <w:sz w:val="24"/>
          <w:szCs w:val="24"/>
          <w:lang w:val="en-US" w:eastAsia="zh-CN" w:bidi="ar-SA"/>
        </w:rPr>
      </w:pPr>
    </w:p>
    <w:p w14:paraId="5C9F35A4">
      <w:pPr>
        <w:rPr>
          <w:rFonts w:hint="eastAsia"/>
          <w:lang w:val="en-US" w:eastAsia="zh-CN"/>
        </w:rPr>
      </w:pPr>
    </w:p>
    <w:p w14:paraId="5140C971">
      <w:pPr>
        <w:rPr>
          <w:rStyle w:val="26"/>
          <w:rFonts w:hint="eastAsia" w:ascii="宋体" w:hAnsi="宋体" w:eastAsia="宋体" w:cs="宋体"/>
          <w:b/>
          <w:bCs w:val="0"/>
          <w:lang w:val="en-US" w:eastAsia="zh-CN"/>
        </w:rPr>
      </w:pPr>
      <w:r>
        <w:rPr>
          <w:rStyle w:val="26"/>
          <w:rFonts w:hint="eastAsia" w:ascii="宋体" w:hAnsi="宋体" w:eastAsia="宋体" w:cs="宋体"/>
          <w:b/>
          <w:bCs w:val="0"/>
          <w:lang w:val="en-US" w:eastAsia="zh-CN"/>
        </w:rPr>
        <w:br w:type="page"/>
      </w:r>
    </w:p>
    <w:p w14:paraId="611FD2FE">
      <w:pPr>
        <w:pStyle w:val="3"/>
        <w:bidi w:val="0"/>
        <w:jc w:val="center"/>
        <w:rPr>
          <w:rStyle w:val="26"/>
          <w:rFonts w:hint="eastAsia" w:ascii="宋体" w:hAnsi="宋体" w:eastAsia="宋体" w:cs="宋体"/>
          <w:b/>
          <w:bCs w:val="0"/>
          <w:lang w:val="en-US" w:eastAsia="zh-CN"/>
        </w:rPr>
      </w:pPr>
      <w:bookmarkStart w:id="33" w:name="_Toc24792"/>
      <w:bookmarkStart w:id="34" w:name="_Toc2353"/>
      <w:bookmarkStart w:id="35" w:name="_Toc19714"/>
      <w:bookmarkStart w:id="36" w:name="_Toc31215"/>
      <w:r>
        <w:rPr>
          <w:rStyle w:val="26"/>
          <w:rFonts w:hint="eastAsia" w:ascii="宋体" w:hAnsi="宋体" w:eastAsia="宋体" w:cs="宋体"/>
          <w:b/>
          <w:bCs w:val="0"/>
          <w:lang w:val="en-US" w:eastAsia="zh-CN"/>
        </w:rPr>
        <w:t>格式4：法定代表人身份证明书、法人授权委托书</w:t>
      </w:r>
      <w:bookmarkEnd w:id="33"/>
      <w:bookmarkEnd w:id="34"/>
      <w:bookmarkEnd w:id="35"/>
      <w:bookmarkEnd w:id="36"/>
    </w:p>
    <w:p w14:paraId="3C654B06">
      <w:pPr>
        <w:pStyle w:val="4"/>
        <w:bidi w:val="0"/>
        <w:jc w:val="center"/>
        <w:rPr>
          <w:rStyle w:val="26"/>
          <w:rFonts w:hint="eastAsia" w:ascii="宋体" w:hAnsi="宋体" w:eastAsia="宋体" w:cs="宋体"/>
          <w:b/>
          <w:bCs w:val="0"/>
          <w:lang w:val="en-US" w:eastAsia="zh-CN"/>
        </w:rPr>
      </w:pPr>
      <w:bookmarkStart w:id="37" w:name="_Toc25037"/>
      <w:bookmarkStart w:id="38" w:name="_Toc17478"/>
      <w:bookmarkStart w:id="39" w:name="_Toc14577"/>
      <w:r>
        <w:rPr>
          <w:rFonts w:hint="eastAsia" w:ascii="Times New Roman" w:hAnsi="Times New Roman" w:eastAsia="宋体"/>
          <w:b/>
          <w:sz w:val="28"/>
          <w:szCs w:val="28"/>
          <w:lang w:val="en-US" w:eastAsia="zh-CN"/>
        </w:rPr>
        <w:t>格式</w:t>
      </w:r>
      <w:r>
        <w:rPr>
          <w:rFonts w:hint="eastAsia"/>
          <w:b/>
          <w:sz w:val="28"/>
          <w:szCs w:val="28"/>
          <w:lang w:val="en-US" w:eastAsia="zh-CN"/>
        </w:rPr>
        <w:t>4</w:t>
      </w:r>
      <w:r>
        <w:rPr>
          <w:rFonts w:hint="eastAsia" w:ascii="Times New Roman" w:hAnsi="Times New Roman" w:eastAsia="宋体"/>
          <w:b/>
          <w:sz w:val="28"/>
          <w:szCs w:val="28"/>
          <w:lang w:val="en-US" w:eastAsia="zh-CN"/>
        </w:rPr>
        <w:t>-1：</w:t>
      </w:r>
      <w:r>
        <w:rPr>
          <w:rStyle w:val="34"/>
          <w:rFonts w:ascii="宋体" w:hAnsi="宋体" w:cs="宋体"/>
          <w:b/>
          <w:bCs/>
          <w:i w:val="0"/>
          <w:caps w:val="0"/>
          <w:spacing w:val="0"/>
          <w:w w:val="100"/>
          <w:kern w:val="2"/>
          <w:sz w:val="28"/>
          <w:szCs w:val="32"/>
          <w:lang w:val="en-US" w:eastAsia="zh-CN" w:bidi="ar-SA"/>
        </w:rPr>
        <w:t>法定代表人身份证明书</w:t>
      </w:r>
      <w:bookmarkEnd w:id="37"/>
      <w:bookmarkEnd w:id="38"/>
      <w:bookmarkEnd w:id="39"/>
    </w:p>
    <w:p w14:paraId="6B3A8FC4">
      <w:pPr>
        <w:bidi w:val="0"/>
        <w:rPr>
          <w:rStyle w:val="34"/>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u w:val="single"/>
          <w:lang w:val="en-US" w:eastAsia="zh-CN" w:bidi="ar-SA"/>
        </w:rPr>
      </w:pPr>
      <w:r>
        <w:rPr>
          <w:rStyle w:val="34"/>
          <w:rFonts w:ascii="宋体" w:hAnsi="宋体"/>
          <w:b w:val="0"/>
          <w:i w:val="0"/>
          <w:caps w:val="0"/>
          <w:spacing w:val="0"/>
          <w:w w:val="100"/>
          <w:kern w:val="2"/>
          <w:sz w:val="24"/>
          <w:szCs w:val="24"/>
          <w:lang w:val="en-US" w:eastAsia="zh-CN" w:bidi="ar-SA"/>
        </w:rPr>
        <w:t>供应商名称：</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u w:val="single"/>
          <w:lang w:val="en-US" w:eastAsia="zh-CN" w:bidi="ar-SA"/>
        </w:rPr>
      </w:pPr>
      <w:r>
        <w:rPr>
          <w:rStyle w:val="34"/>
          <w:rFonts w:ascii="宋体" w:hAnsi="宋体"/>
          <w:b w:val="0"/>
          <w:i w:val="0"/>
          <w:caps w:val="0"/>
          <w:spacing w:val="0"/>
          <w:w w:val="100"/>
          <w:kern w:val="2"/>
          <w:sz w:val="24"/>
          <w:szCs w:val="24"/>
          <w:lang w:val="en-US" w:eastAsia="zh-CN" w:bidi="ar-SA"/>
        </w:rPr>
        <w:t>单位性质：</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成立时间：</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 xml:space="preserve"> 年</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月</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u w:val="single"/>
          <w:lang w:val="en-US" w:eastAsia="zh-CN" w:bidi="ar-SA"/>
        </w:rPr>
      </w:pPr>
      <w:r>
        <w:rPr>
          <w:rStyle w:val="34"/>
          <w:rFonts w:ascii="宋体" w:hAnsi="宋体"/>
          <w:b w:val="0"/>
          <w:i w:val="0"/>
          <w:caps w:val="0"/>
          <w:spacing w:val="0"/>
          <w:w w:val="100"/>
          <w:kern w:val="2"/>
          <w:sz w:val="24"/>
          <w:szCs w:val="24"/>
          <w:lang w:val="en-US" w:eastAsia="zh-CN" w:bidi="ar-SA"/>
        </w:rPr>
        <w:t>经营期限：</w:t>
      </w:r>
      <w:r>
        <w:rPr>
          <w:rStyle w:val="34"/>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u w:val="single"/>
          <w:lang w:val="en-US" w:eastAsia="zh-CN" w:bidi="ar-SA"/>
        </w:rPr>
      </w:pPr>
      <w:r>
        <w:rPr>
          <w:rStyle w:val="34"/>
          <w:rFonts w:ascii="宋体" w:hAnsi="宋体"/>
          <w:b w:val="0"/>
          <w:i w:val="0"/>
          <w:caps w:val="0"/>
          <w:spacing w:val="0"/>
          <w:w w:val="100"/>
          <w:kern w:val="2"/>
          <w:sz w:val="24"/>
          <w:szCs w:val="24"/>
          <w:lang w:val="en-US" w:eastAsia="zh-CN" w:bidi="ar-SA"/>
        </w:rPr>
        <w:t>姓名：</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性别：</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年龄：</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 xml:space="preserve"> 职务：</w:t>
      </w:r>
      <w:r>
        <w:rPr>
          <w:rStyle w:val="34"/>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系</w:t>
      </w:r>
      <w:r>
        <w:rPr>
          <w:rStyle w:val="34"/>
          <w:rFonts w:ascii="宋体" w:hAnsi="宋体"/>
          <w:b w:val="0"/>
          <w:i w:val="0"/>
          <w:caps w:val="0"/>
          <w:spacing w:val="0"/>
          <w:w w:val="100"/>
          <w:kern w:val="2"/>
          <w:sz w:val="24"/>
          <w:szCs w:val="24"/>
          <w:u w:val="single" w:color="000000"/>
          <w:lang w:val="en-US" w:eastAsia="zh-CN" w:bidi="ar-SA"/>
        </w:rPr>
        <w:t xml:space="preserve">（供应商名称）      </w:t>
      </w:r>
      <w:r>
        <w:rPr>
          <w:rStyle w:val="34"/>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4"/>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4"/>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4"/>
          <w:rFonts w:ascii="宋体" w:hAnsi="宋体" w:cs="宋体"/>
          <w:b/>
          <w:bCs/>
          <w:i w:val="0"/>
          <w:caps w:val="0"/>
          <w:spacing w:val="0"/>
          <w:w w:val="100"/>
          <w:kern w:val="2"/>
          <w:sz w:val="24"/>
          <w:szCs w:val="24"/>
          <w:lang w:val="en-US" w:eastAsia="zh-CN" w:bidi="ar-SA"/>
        </w:rPr>
      </w:pPr>
    </w:p>
    <w:p w14:paraId="70CAEAC2">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4"/>
          <w:rFonts w:ascii="宋体" w:hAnsi="宋体" w:cs="Times New Roman"/>
          <w:b/>
          <w:bCs/>
          <w:i w:val="0"/>
          <w:caps w:val="0"/>
          <w:spacing w:val="0"/>
          <w:w w:val="100"/>
          <w:kern w:val="0"/>
          <w:sz w:val="24"/>
          <w:szCs w:val="24"/>
          <w:lang w:val="en-US" w:eastAsia="zh-CN" w:bidi="ar-SA"/>
        </w:rPr>
      </w:pPr>
      <w:r>
        <w:rPr>
          <w:rStyle w:val="34"/>
          <w:rFonts w:ascii="宋体" w:hAnsi="宋体" w:cs="Times New Roman"/>
          <w:b/>
          <w:bCs/>
          <w:i w:val="0"/>
          <w:caps w:val="0"/>
          <w:spacing w:val="0"/>
          <w:w w:val="100"/>
          <w:kern w:val="0"/>
          <w:sz w:val="24"/>
          <w:szCs w:val="24"/>
          <w:lang w:val="en-US" w:eastAsia="zh-CN" w:bidi="ar-SA"/>
        </w:rPr>
        <w:t>注:</w:t>
      </w:r>
    </w:p>
    <w:p w14:paraId="495B5935">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4"/>
          <w:rFonts w:ascii="宋体" w:hAnsi="宋体" w:cs="Times New Roman"/>
          <w:b/>
          <w:bCs/>
          <w:i w:val="0"/>
          <w:caps w:val="0"/>
          <w:spacing w:val="0"/>
          <w:w w:val="100"/>
          <w:kern w:val="0"/>
          <w:sz w:val="24"/>
          <w:szCs w:val="24"/>
          <w:lang w:val="en-US" w:eastAsia="zh-CN" w:bidi="ar-SA"/>
        </w:rPr>
      </w:pPr>
      <w:r>
        <w:rPr>
          <w:rStyle w:val="34"/>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4"/>
          <w:rFonts w:ascii="宋体" w:hAnsi="宋体"/>
          <w:b/>
          <w:i w:val="0"/>
          <w:caps w:val="0"/>
          <w:spacing w:val="0"/>
          <w:w w:val="100"/>
          <w:kern w:val="2"/>
          <w:sz w:val="30"/>
          <w:szCs w:val="30"/>
          <w:lang w:val="en-US" w:eastAsia="zh-CN" w:bidi="ar-SA"/>
        </w:rPr>
      </w:pPr>
      <w:r>
        <w:rPr>
          <w:rStyle w:val="34"/>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4"/>
          <w:rFonts w:ascii="宋体" w:hAnsi="宋体"/>
          <w:b/>
          <w:i w:val="0"/>
          <w:caps w:val="0"/>
          <w:spacing w:val="0"/>
          <w:w w:val="100"/>
          <w:kern w:val="0"/>
          <w:sz w:val="28"/>
          <w:szCs w:val="28"/>
          <w:lang w:val="en-US" w:eastAsia="zh-CN" w:bidi="ar-SA"/>
        </w:rPr>
      </w:pPr>
      <w:r>
        <w:rPr>
          <w:rStyle w:val="34"/>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Times New Roman" w:hAnsi="Times New Roman" w:eastAsia="宋体"/>
          <w:b/>
          <w:sz w:val="28"/>
          <w:szCs w:val="28"/>
          <w:lang w:val="en-US" w:eastAsia="zh-CN"/>
        </w:rPr>
      </w:pPr>
      <w:bookmarkStart w:id="40" w:name="_Toc30321"/>
      <w:bookmarkStart w:id="41" w:name="_Toc1902"/>
      <w:bookmarkStart w:id="42" w:name="_Toc2449"/>
      <w:r>
        <w:rPr>
          <w:rFonts w:hint="eastAsia" w:ascii="Times New Roman" w:hAnsi="Times New Roman" w:eastAsia="宋体"/>
          <w:b/>
          <w:sz w:val="28"/>
          <w:szCs w:val="28"/>
          <w:lang w:val="en-US" w:eastAsia="zh-CN"/>
        </w:rPr>
        <w:t>格式</w:t>
      </w:r>
      <w:r>
        <w:rPr>
          <w:rFonts w:hint="eastAsia"/>
          <w:b/>
          <w:sz w:val="28"/>
          <w:szCs w:val="28"/>
          <w:lang w:val="en-US" w:eastAsia="zh-CN"/>
        </w:rPr>
        <w:t>4</w:t>
      </w:r>
      <w:r>
        <w:rPr>
          <w:rFonts w:hint="eastAsia" w:ascii="Times New Roman" w:hAnsi="Times New Roman" w:eastAsia="宋体"/>
          <w:b/>
          <w:sz w:val="28"/>
          <w:szCs w:val="28"/>
          <w:lang w:val="en-US" w:eastAsia="zh-CN"/>
        </w:rPr>
        <w:t>-2：法人授权委托书</w:t>
      </w:r>
      <w:bookmarkEnd w:id="40"/>
      <w:bookmarkEnd w:id="41"/>
      <w:bookmarkEnd w:id="42"/>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本授权书声明：</w:t>
      </w:r>
      <w:r>
        <w:rPr>
          <w:rStyle w:val="34"/>
          <w:rFonts w:ascii="宋体" w:hAnsi="宋体"/>
          <w:b w:val="0"/>
          <w:i w:val="0"/>
          <w:caps w:val="0"/>
          <w:spacing w:val="0"/>
          <w:w w:val="100"/>
          <w:kern w:val="2"/>
          <w:sz w:val="24"/>
          <w:szCs w:val="24"/>
          <w:u w:val="single" w:color="000000"/>
          <w:lang w:val="en-US" w:eastAsia="zh-CN" w:bidi="ar-SA"/>
        </w:rPr>
        <w:t xml:space="preserve">  （供应商全称） </w:t>
      </w:r>
      <w:r>
        <w:rPr>
          <w:rStyle w:val="34"/>
          <w:rFonts w:ascii="宋体" w:hAnsi="宋体"/>
          <w:b w:val="0"/>
          <w:i w:val="0"/>
          <w:caps w:val="0"/>
          <w:spacing w:val="0"/>
          <w:w w:val="100"/>
          <w:kern w:val="2"/>
          <w:sz w:val="24"/>
          <w:szCs w:val="24"/>
          <w:lang w:val="en-US" w:eastAsia="zh-CN" w:bidi="ar-SA"/>
        </w:rPr>
        <w:t>的法定代表人代表本公司授权</w:t>
      </w:r>
      <w:r>
        <w:rPr>
          <w:rStyle w:val="34"/>
          <w:rFonts w:ascii="宋体" w:hAnsi="宋体"/>
          <w:b w:val="0"/>
          <w:i w:val="0"/>
          <w:caps w:val="0"/>
          <w:spacing w:val="0"/>
          <w:w w:val="100"/>
          <w:kern w:val="2"/>
          <w:sz w:val="24"/>
          <w:szCs w:val="24"/>
          <w:u w:val="single" w:color="000000"/>
          <w:lang w:val="en-US" w:eastAsia="zh-CN" w:bidi="ar-SA"/>
        </w:rPr>
        <w:t>（委托代理人姓名）</w:t>
      </w:r>
      <w:r>
        <w:rPr>
          <w:rStyle w:val="34"/>
          <w:rFonts w:ascii="宋体" w:hAnsi="宋体"/>
          <w:b w:val="0"/>
          <w:i w:val="0"/>
          <w:caps w:val="0"/>
          <w:spacing w:val="0"/>
          <w:w w:val="100"/>
          <w:kern w:val="2"/>
          <w:sz w:val="24"/>
          <w:szCs w:val="24"/>
          <w:lang w:val="en-US" w:eastAsia="zh-CN" w:bidi="ar-SA"/>
        </w:rPr>
        <w:t>为本公司合法代理人，就贵方组织的有关</w:t>
      </w:r>
      <w:r>
        <w:rPr>
          <w:rStyle w:val="34"/>
          <w:rFonts w:ascii="宋体" w:hAnsi="宋体"/>
          <w:b w:val="0"/>
          <w:i w:val="0"/>
          <w:caps w:val="0"/>
          <w:spacing w:val="0"/>
          <w:w w:val="100"/>
          <w:kern w:val="2"/>
          <w:sz w:val="24"/>
          <w:szCs w:val="24"/>
          <w:u w:val="single" w:color="000000"/>
          <w:lang w:val="en-US" w:eastAsia="zh-CN" w:bidi="ar-SA"/>
        </w:rPr>
        <w:t>（项目名称）</w:t>
      </w:r>
      <w:r>
        <w:rPr>
          <w:rStyle w:val="34"/>
          <w:rFonts w:ascii="宋体" w:hAnsi="宋体"/>
          <w:b w:val="0"/>
          <w:i w:val="0"/>
          <w:caps w:val="0"/>
          <w:spacing w:val="0"/>
          <w:w w:val="100"/>
          <w:kern w:val="2"/>
          <w:sz w:val="24"/>
          <w:szCs w:val="24"/>
          <w:lang w:val="en-US" w:eastAsia="zh-CN" w:bidi="ar-SA"/>
        </w:rPr>
        <w:t>项目（项目编号：</w:t>
      </w:r>
      <w:r>
        <w:rPr>
          <w:rStyle w:val="34"/>
          <w:rFonts w:ascii="宋体" w:hAnsi="宋体"/>
          <w:b w:val="0"/>
          <w:i w:val="0"/>
          <w:caps w:val="0"/>
          <w:spacing w:val="0"/>
          <w:w w:val="100"/>
          <w:kern w:val="2"/>
          <w:sz w:val="24"/>
          <w:szCs w:val="24"/>
          <w:u w:val="single" w:color="000000"/>
          <w:lang w:val="en-US" w:eastAsia="zh-CN" w:bidi="ar-SA"/>
        </w:rPr>
        <w:t xml:space="preserve">           </w:t>
      </w:r>
      <w:r>
        <w:rPr>
          <w:rStyle w:val="34"/>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代理人无转委托权。</w:t>
      </w:r>
    </w:p>
    <w:p w14:paraId="004E5828">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4"/>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4"/>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4"/>
          <w:rFonts w:ascii="宋体" w:hAnsi="宋体" w:cs="Times New Roman"/>
          <w:b/>
          <w:bCs/>
          <w:i w:val="0"/>
          <w:caps w:val="0"/>
          <w:spacing w:val="0"/>
          <w:w w:val="100"/>
          <w:kern w:val="0"/>
          <w:sz w:val="24"/>
          <w:szCs w:val="24"/>
          <w:lang w:val="en-US" w:eastAsia="zh-CN" w:bidi="ar-SA"/>
        </w:rPr>
      </w:pPr>
    </w:p>
    <w:p w14:paraId="1792B7CA">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4"/>
          <w:rFonts w:ascii="宋体" w:hAnsi="宋体" w:cs="Times New Roman"/>
          <w:b/>
          <w:bCs/>
          <w:i w:val="0"/>
          <w:caps w:val="0"/>
          <w:spacing w:val="0"/>
          <w:w w:val="100"/>
          <w:kern w:val="0"/>
          <w:sz w:val="24"/>
          <w:szCs w:val="24"/>
          <w:lang w:val="en-US" w:eastAsia="zh-CN" w:bidi="ar-SA"/>
        </w:rPr>
      </w:pPr>
      <w:r>
        <w:rPr>
          <w:rStyle w:val="34"/>
          <w:rFonts w:ascii="宋体" w:hAnsi="宋体" w:cs="Times New Roman"/>
          <w:b/>
          <w:bCs/>
          <w:i w:val="0"/>
          <w:caps w:val="0"/>
          <w:spacing w:val="0"/>
          <w:w w:val="100"/>
          <w:kern w:val="0"/>
          <w:sz w:val="24"/>
          <w:szCs w:val="24"/>
          <w:lang w:val="en-US" w:eastAsia="zh-CN" w:bidi="ar-SA"/>
        </w:rPr>
        <w:t>注:</w:t>
      </w:r>
    </w:p>
    <w:p w14:paraId="347329D7">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4"/>
          <w:rFonts w:ascii="宋体" w:hAnsi="宋体" w:cs="Times New Roman"/>
          <w:b/>
          <w:bCs/>
          <w:i w:val="0"/>
          <w:caps w:val="0"/>
          <w:spacing w:val="0"/>
          <w:w w:val="100"/>
          <w:kern w:val="0"/>
          <w:sz w:val="24"/>
          <w:szCs w:val="24"/>
          <w:lang w:val="en-US" w:eastAsia="zh-CN" w:bidi="ar-SA"/>
        </w:rPr>
      </w:pPr>
      <w:r>
        <w:rPr>
          <w:rStyle w:val="34"/>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4"/>
          <w:rFonts w:ascii="宋体" w:hAnsi="宋体" w:cs="Times New Roman"/>
          <w:b/>
          <w:bCs/>
          <w:i w:val="0"/>
          <w:caps w:val="0"/>
          <w:spacing w:val="0"/>
          <w:w w:val="100"/>
          <w:kern w:val="0"/>
          <w:sz w:val="24"/>
          <w:szCs w:val="24"/>
          <w:lang w:val="en-US" w:eastAsia="zh-CN" w:bidi="ar-SA"/>
        </w:rPr>
      </w:pPr>
      <w:r>
        <w:rPr>
          <w:rStyle w:val="34"/>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4"/>
          <w:rFonts w:ascii="宋体" w:hAnsi="宋体"/>
          <w:b w:val="0"/>
          <w:i w:val="0"/>
          <w:caps w:val="0"/>
          <w:spacing w:val="0"/>
          <w:w w:val="100"/>
          <w:kern w:val="2"/>
          <w:sz w:val="21"/>
          <w:szCs w:val="21"/>
          <w:lang w:val="en-US" w:eastAsia="zh-CN" w:bidi="ar-SA"/>
        </w:rPr>
      </w:pPr>
      <w:r>
        <w:rPr>
          <w:rStyle w:val="34"/>
          <w:rFonts w:ascii="宋体" w:hAnsi="宋体" w:cs="宋体"/>
          <w:b/>
          <w:bCs/>
          <w:i w:val="0"/>
          <w:caps w:val="0"/>
          <w:spacing w:val="0"/>
          <w:w w:val="100"/>
          <w:kern w:val="2"/>
          <w:sz w:val="21"/>
          <w:szCs w:val="21"/>
          <w:lang w:val="en-US" w:eastAsia="zh-CN" w:bidi="ar-SA"/>
        </w:rPr>
        <w:br w:type="page"/>
      </w:r>
    </w:p>
    <w:p w14:paraId="4B72421E">
      <w:pPr>
        <w:pStyle w:val="3"/>
        <w:bidi w:val="0"/>
        <w:jc w:val="center"/>
        <w:rPr>
          <w:rStyle w:val="34"/>
          <w:rFonts w:ascii="宋体" w:hAnsi="宋体"/>
          <w:b/>
          <w:i w:val="0"/>
          <w:caps w:val="0"/>
          <w:spacing w:val="0"/>
          <w:w w:val="100"/>
          <w:kern w:val="2"/>
          <w:sz w:val="24"/>
          <w:szCs w:val="24"/>
          <w:lang w:val="en-US" w:eastAsia="zh-CN" w:bidi="ar-SA"/>
        </w:rPr>
      </w:pPr>
      <w:bookmarkStart w:id="43" w:name="_Toc6544"/>
      <w:bookmarkStart w:id="44" w:name="_Toc11635"/>
      <w:bookmarkStart w:id="45" w:name="_Toc25310"/>
      <w:bookmarkStart w:id="46" w:name="_Toc25115"/>
      <w:r>
        <w:rPr>
          <w:rStyle w:val="26"/>
          <w:rFonts w:hint="eastAsia" w:ascii="宋体" w:hAnsi="宋体" w:eastAsia="宋体" w:cs="宋体"/>
          <w:b/>
          <w:bCs w:val="0"/>
          <w:lang w:val="en-US" w:eastAsia="zh-CN"/>
        </w:rPr>
        <w:t>格式5：技术条款偏离表</w:t>
      </w:r>
      <w:bookmarkEnd w:id="43"/>
      <w:bookmarkEnd w:id="44"/>
      <w:bookmarkEnd w:id="45"/>
      <w:bookmarkEnd w:id="46"/>
    </w:p>
    <w:p w14:paraId="378160E1">
      <w:pPr>
        <w:pStyle w:val="52"/>
        <w:widowControl/>
        <w:snapToGrid/>
        <w:spacing w:before="0" w:beforeAutospacing="0" w:after="156" w:afterAutospacing="0" w:line="240" w:lineRule="auto"/>
        <w:jc w:val="left"/>
        <w:textAlignment w:val="baseline"/>
        <w:rPr>
          <w:rStyle w:val="34"/>
          <w:rFonts w:ascii="宋体" w:hAnsi="宋体"/>
          <w:b/>
          <w:i w:val="0"/>
          <w:caps w:val="0"/>
          <w:spacing w:val="0"/>
          <w:w w:val="100"/>
          <w:kern w:val="0"/>
          <w:sz w:val="24"/>
          <w:szCs w:val="24"/>
          <w:u w:val="single"/>
          <w:lang w:val="en-US" w:eastAsia="zh-CN" w:bidi="ar-SA"/>
        </w:rPr>
      </w:pPr>
      <w:r>
        <w:rPr>
          <w:rStyle w:val="34"/>
          <w:rFonts w:ascii="宋体" w:hAnsi="宋体"/>
          <w:b/>
          <w:i w:val="0"/>
          <w:caps w:val="0"/>
          <w:spacing w:val="0"/>
          <w:w w:val="100"/>
          <w:kern w:val="0"/>
          <w:sz w:val="24"/>
          <w:szCs w:val="24"/>
          <w:lang w:val="en-US" w:eastAsia="zh-CN" w:bidi="ar-SA"/>
        </w:rPr>
        <w:t>项目名称：</w:t>
      </w:r>
    </w:p>
    <w:tbl>
      <w:tblPr>
        <w:tblStyle w:val="18"/>
        <w:tblpPr w:leftFromText="180" w:rightFromText="180" w:vertAnchor="text" w:horzAnchor="page" w:tblpX="942" w:tblpY="468"/>
        <w:tblOverlap w:val="never"/>
        <w:tblW w:w="9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125"/>
        <w:gridCol w:w="1626"/>
        <w:gridCol w:w="2454"/>
        <w:gridCol w:w="1733"/>
        <w:gridCol w:w="2267"/>
      </w:tblGrid>
      <w:tr w14:paraId="46501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7" w:hRule="atLeast"/>
        </w:trPr>
        <w:tc>
          <w:tcPr>
            <w:tcW w:w="681" w:type="dxa"/>
            <w:tcBorders>
              <w:top w:val="single" w:color="000000" w:sz="4" w:space="0"/>
              <w:left w:val="single" w:color="000000" w:sz="4" w:space="0"/>
              <w:bottom w:val="single" w:color="000000" w:sz="4" w:space="0"/>
              <w:right w:val="single" w:color="000000" w:sz="4" w:space="0"/>
            </w:tcBorders>
            <w:vAlign w:val="center"/>
          </w:tcPr>
          <w:p w14:paraId="54BF3F62">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r>
              <w:rPr>
                <w:rStyle w:val="34"/>
                <w:rFonts w:hint="eastAsia" w:ascii="宋体" w:hAnsi="宋体" w:eastAsia="宋体" w:cs="宋体"/>
                <w:b w:val="0"/>
                <w:bCs/>
                <w:i w:val="0"/>
                <w:caps w:val="0"/>
                <w:spacing w:val="0"/>
                <w:w w:val="100"/>
                <w:kern w:val="2"/>
                <w:sz w:val="24"/>
                <w:szCs w:val="24"/>
                <w:lang w:val="en-US" w:eastAsia="zh-CN" w:bidi="ar-SA"/>
              </w:rPr>
              <w:t>序号</w:t>
            </w:r>
          </w:p>
        </w:tc>
        <w:tc>
          <w:tcPr>
            <w:tcW w:w="1125" w:type="dxa"/>
            <w:tcBorders>
              <w:top w:val="single" w:color="000000" w:sz="4" w:space="0"/>
              <w:left w:val="single" w:color="000000" w:sz="4" w:space="0"/>
              <w:bottom w:val="single" w:color="000000" w:sz="4" w:space="0"/>
              <w:right w:val="single" w:color="auto" w:sz="4" w:space="0"/>
            </w:tcBorders>
            <w:vAlign w:val="center"/>
          </w:tcPr>
          <w:p w14:paraId="2A30A8AB">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r>
              <w:rPr>
                <w:rStyle w:val="34"/>
                <w:rFonts w:hint="eastAsia" w:ascii="宋体" w:hAnsi="宋体" w:eastAsia="宋体" w:cs="宋体"/>
                <w:b w:val="0"/>
                <w:bCs/>
                <w:i w:val="0"/>
                <w:caps w:val="0"/>
                <w:spacing w:val="0"/>
                <w:w w:val="100"/>
                <w:kern w:val="2"/>
                <w:sz w:val="24"/>
                <w:szCs w:val="24"/>
                <w:lang w:val="en-US" w:eastAsia="zh-CN" w:bidi="ar-SA"/>
              </w:rPr>
              <w:t>产品名称</w:t>
            </w:r>
          </w:p>
        </w:tc>
        <w:tc>
          <w:tcPr>
            <w:tcW w:w="1626" w:type="dxa"/>
            <w:tcBorders>
              <w:top w:val="single" w:color="000000" w:sz="4" w:space="0"/>
              <w:left w:val="single" w:color="auto" w:sz="4" w:space="0"/>
              <w:bottom w:val="single" w:color="000000" w:sz="4" w:space="0"/>
              <w:right w:val="single" w:color="000000" w:sz="4" w:space="0"/>
            </w:tcBorders>
            <w:vAlign w:val="center"/>
          </w:tcPr>
          <w:p w14:paraId="42FBAB29">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r>
              <w:rPr>
                <w:rStyle w:val="34"/>
                <w:rFonts w:hint="eastAsia" w:ascii="宋体" w:hAnsi="宋体" w:eastAsia="宋体" w:cs="宋体"/>
                <w:b w:val="0"/>
                <w:bCs/>
                <w:i w:val="0"/>
                <w:caps w:val="0"/>
                <w:spacing w:val="0"/>
                <w:w w:val="100"/>
                <w:kern w:val="2"/>
                <w:sz w:val="24"/>
                <w:szCs w:val="24"/>
                <w:lang w:val="en-US" w:eastAsia="zh-CN" w:bidi="ar-SA"/>
              </w:rPr>
              <w:t>询价通知书技术条款</w:t>
            </w:r>
          </w:p>
        </w:tc>
        <w:tc>
          <w:tcPr>
            <w:tcW w:w="2454" w:type="dxa"/>
            <w:tcBorders>
              <w:top w:val="single" w:color="000000" w:sz="4" w:space="0"/>
              <w:left w:val="single" w:color="000000" w:sz="4" w:space="0"/>
              <w:bottom w:val="single" w:color="000000" w:sz="4" w:space="0"/>
              <w:right w:val="single" w:color="000000" w:sz="4" w:space="0"/>
            </w:tcBorders>
            <w:vAlign w:val="center"/>
          </w:tcPr>
          <w:p w14:paraId="67B5A8D7">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r>
              <w:rPr>
                <w:rStyle w:val="34"/>
                <w:rFonts w:hint="eastAsia" w:ascii="宋体" w:hAnsi="宋体" w:eastAsia="宋体" w:cs="宋体"/>
                <w:b w:val="0"/>
                <w:bCs/>
                <w:i w:val="0"/>
                <w:caps w:val="0"/>
                <w:spacing w:val="0"/>
                <w:w w:val="100"/>
                <w:kern w:val="2"/>
                <w:sz w:val="24"/>
                <w:szCs w:val="24"/>
                <w:lang w:val="en-US" w:eastAsia="zh-CN" w:bidi="ar-SA"/>
              </w:rPr>
              <w:t>响应文件所报货物品牌、技术参数及配置</w:t>
            </w:r>
          </w:p>
        </w:tc>
        <w:tc>
          <w:tcPr>
            <w:tcW w:w="1733" w:type="dxa"/>
            <w:tcBorders>
              <w:top w:val="single" w:color="000000" w:sz="4" w:space="0"/>
              <w:left w:val="single" w:color="000000" w:sz="4" w:space="0"/>
              <w:bottom w:val="single" w:color="000000" w:sz="4" w:space="0"/>
              <w:right w:val="single" w:color="000000" w:sz="4" w:space="0"/>
            </w:tcBorders>
            <w:vAlign w:val="center"/>
          </w:tcPr>
          <w:p w14:paraId="5CA6474B">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r>
              <w:rPr>
                <w:rStyle w:val="34"/>
                <w:rFonts w:hint="eastAsia" w:ascii="宋体" w:hAnsi="宋体" w:eastAsia="宋体" w:cs="宋体"/>
                <w:b w:val="0"/>
                <w:bCs/>
                <w:i w:val="0"/>
                <w:caps w:val="0"/>
                <w:spacing w:val="0"/>
                <w:w w:val="100"/>
                <w:kern w:val="2"/>
                <w:sz w:val="24"/>
                <w:szCs w:val="24"/>
                <w:lang w:val="en-US" w:eastAsia="zh-CN" w:bidi="ar-SA"/>
              </w:rPr>
              <w:t>符合/正偏离/负偏离</w:t>
            </w:r>
          </w:p>
        </w:tc>
        <w:tc>
          <w:tcPr>
            <w:tcW w:w="2267" w:type="dxa"/>
            <w:tcBorders>
              <w:top w:val="single" w:color="000000" w:sz="4" w:space="0"/>
              <w:left w:val="single" w:color="000000" w:sz="4" w:space="0"/>
              <w:bottom w:val="single" w:color="000000" w:sz="4" w:space="0"/>
              <w:right w:val="single" w:color="000000" w:sz="4" w:space="0"/>
            </w:tcBorders>
            <w:vAlign w:val="center"/>
          </w:tcPr>
          <w:p w14:paraId="02AADDED">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r>
              <w:rPr>
                <w:rStyle w:val="34"/>
                <w:rFonts w:hint="eastAsia" w:ascii="宋体" w:hAnsi="宋体" w:eastAsia="宋体" w:cs="宋体"/>
                <w:b w:val="0"/>
                <w:bCs/>
                <w:i w:val="0"/>
                <w:caps w:val="0"/>
                <w:spacing w:val="0"/>
                <w:w w:val="100"/>
                <w:kern w:val="2"/>
                <w:sz w:val="24"/>
                <w:szCs w:val="24"/>
                <w:lang w:val="en-US" w:eastAsia="zh-CN" w:bidi="ar-SA"/>
              </w:rPr>
              <w:t>产品技术支持资料（页码及条目号等）</w:t>
            </w:r>
          </w:p>
        </w:tc>
      </w:tr>
      <w:tr w14:paraId="27840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exact"/>
        </w:trPr>
        <w:tc>
          <w:tcPr>
            <w:tcW w:w="681" w:type="dxa"/>
            <w:tcBorders>
              <w:top w:val="single" w:color="000000" w:sz="4" w:space="0"/>
              <w:left w:val="single" w:color="000000" w:sz="4" w:space="0"/>
              <w:bottom w:val="single" w:color="000000" w:sz="4" w:space="0"/>
              <w:right w:val="single" w:color="000000" w:sz="4" w:space="0"/>
            </w:tcBorders>
            <w:vAlign w:val="center"/>
          </w:tcPr>
          <w:p w14:paraId="374712B3">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p>
        </w:tc>
        <w:tc>
          <w:tcPr>
            <w:tcW w:w="1125" w:type="dxa"/>
            <w:tcBorders>
              <w:top w:val="single" w:color="000000" w:sz="4" w:space="0"/>
              <w:left w:val="single" w:color="000000" w:sz="4" w:space="0"/>
              <w:bottom w:val="single" w:color="000000" w:sz="4" w:space="0"/>
              <w:right w:val="single" w:color="auto" w:sz="4" w:space="0"/>
            </w:tcBorders>
            <w:vAlign w:val="center"/>
          </w:tcPr>
          <w:p w14:paraId="65F1D1D0">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p>
        </w:tc>
        <w:tc>
          <w:tcPr>
            <w:tcW w:w="1626" w:type="dxa"/>
            <w:tcBorders>
              <w:top w:val="single" w:color="000000" w:sz="4" w:space="0"/>
              <w:left w:val="single" w:color="auto" w:sz="4" w:space="0"/>
              <w:bottom w:val="single" w:color="000000" w:sz="4" w:space="0"/>
              <w:right w:val="single" w:color="000000" w:sz="4" w:space="0"/>
            </w:tcBorders>
            <w:vAlign w:val="center"/>
          </w:tcPr>
          <w:p w14:paraId="1ED22437">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2454" w:type="dxa"/>
            <w:tcBorders>
              <w:top w:val="single" w:color="000000" w:sz="4" w:space="0"/>
              <w:left w:val="single" w:color="000000" w:sz="4" w:space="0"/>
              <w:bottom w:val="single" w:color="000000" w:sz="4" w:space="0"/>
              <w:right w:val="single" w:color="000000" w:sz="4" w:space="0"/>
            </w:tcBorders>
            <w:vAlign w:val="center"/>
          </w:tcPr>
          <w:p w14:paraId="4FF2A6D2">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6F25D3F8">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77F1ECE4">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r>
      <w:tr w14:paraId="0258B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exact"/>
        </w:trPr>
        <w:tc>
          <w:tcPr>
            <w:tcW w:w="681" w:type="dxa"/>
            <w:tcBorders>
              <w:top w:val="single" w:color="000000" w:sz="4" w:space="0"/>
              <w:left w:val="single" w:color="000000" w:sz="4" w:space="0"/>
              <w:bottom w:val="single" w:color="000000" w:sz="4" w:space="0"/>
              <w:right w:val="single" w:color="000000" w:sz="4" w:space="0"/>
            </w:tcBorders>
            <w:vAlign w:val="center"/>
          </w:tcPr>
          <w:p w14:paraId="4A72F76D">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p>
        </w:tc>
        <w:tc>
          <w:tcPr>
            <w:tcW w:w="1125" w:type="dxa"/>
            <w:tcBorders>
              <w:top w:val="single" w:color="000000" w:sz="4" w:space="0"/>
              <w:left w:val="single" w:color="000000" w:sz="4" w:space="0"/>
              <w:bottom w:val="single" w:color="000000" w:sz="4" w:space="0"/>
              <w:right w:val="single" w:color="auto" w:sz="4" w:space="0"/>
            </w:tcBorders>
            <w:vAlign w:val="center"/>
          </w:tcPr>
          <w:p w14:paraId="32DAD950">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p>
        </w:tc>
        <w:tc>
          <w:tcPr>
            <w:tcW w:w="1626" w:type="dxa"/>
            <w:tcBorders>
              <w:top w:val="single" w:color="000000" w:sz="4" w:space="0"/>
              <w:left w:val="single" w:color="auto" w:sz="4" w:space="0"/>
              <w:bottom w:val="single" w:color="000000" w:sz="4" w:space="0"/>
              <w:right w:val="single" w:color="000000" w:sz="4" w:space="0"/>
            </w:tcBorders>
            <w:vAlign w:val="center"/>
          </w:tcPr>
          <w:p w14:paraId="684ECFAD">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2454" w:type="dxa"/>
            <w:tcBorders>
              <w:top w:val="single" w:color="000000" w:sz="4" w:space="0"/>
              <w:left w:val="single" w:color="000000" w:sz="4" w:space="0"/>
              <w:bottom w:val="single" w:color="000000" w:sz="4" w:space="0"/>
              <w:right w:val="single" w:color="000000" w:sz="4" w:space="0"/>
            </w:tcBorders>
            <w:vAlign w:val="center"/>
          </w:tcPr>
          <w:p w14:paraId="0F0E6BFE">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0D5DC2EA">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1176B55E">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r>
      <w:tr w14:paraId="1AF50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exact"/>
        </w:trPr>
        <w:tc>
          <w:tcPr>
            <w:tcW w:w="681" w:type="dxa"/>
            <w:tcBorders>
              <w:top w:val="single" w:color="000000" w:sz="4" w:space="0"/>
              <w:left w:val="single" w:color="000000" w:sz="4" w:space="0"/>
              <w:bottom w:val="single" w:color="000000" w:sz="4" w:space="0"/>
              <w:right w:val="single" w:color="000000" w:sz="4" w:space="0"/>
            </w:tcBorders>
            <w:vAlign w:val="center"/>
          </w:tcPr>
          <w:p w14:paraId="01B564CC">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p>
        </w:tc>
        <w:tc>
          <w:tcPr>
            <w:tcW w:w="1125" w:type="dxa"/>
            <w:tcBorders>
              <w:top w:val="single" w:color="000000" w:sz="4" w:space="0"/>
              <w:left w:val="single" w:color="000000" w:sz="4" w:space="0"/>
              <w:bottom w:val="single" w:color="000000" w:sz="4" w:space="0"/>
              <w:right w:val="single" w:color="auto" w:sz="4" w:space="0"/>
            </w:tcBorders>
            <w:vAlign w:val="center"/>
          </w:tcPr>
          <w:p w14:paraId="6D7CBFD1">
            <w:pPr>
              <w:snapToGrid/>
              <w:spacing w:before="0" w:beforeAutospacing="0" w:after="0" w:afterAutospacing="0" w:line="240" w:lineRule="auto"/>
              <w:jc w:val="center"/>
              <w:textAlignment w:val="baseline"/>
              <w:rPr>
                <w:rStyle w:val="34"/>
                <w:rFonts w:hint="eastAsia" w:ascii="宋体" w:hAnsi="宋体" w:eastAsia="宋体" w:cs="宋体"/>
                <w:b w:val="0"/>
                <w:bCs/>
                <w:i w:val="0"/>
                <w:caps w:val="0"/>
                <w:spacing w:val="0"/>
                <w:w w:val="100"/>
                <w:kern w:val="2"/>
                <w:sz w:val="24"/>
                <w:szCs w:val="24"/>
                <w:lang w:val="en-US" w:eastAsia="zh-CN" w:bidi="ar-SA"/>
              </w:rPr>
            </w:pPr>
          </w:p>
        </w:tc>
        <w:tc>
          <w:tcPr>
            <w:tcW w:w="1626" w:type="dxa"/>
            <w:tcBorders>
              <w:top w:val="single" w:color="000000" w:sz="4" w:space="0"/>
              <w:left w:val="single" w:color="auto" w:sz="4" w:space="0"/>
              <w:bottom w:val="single" w:color="000000" w:sz="4" w:space="0"/>
              <w:right w:val="single" w:color="000000" w:sz="4" w:space="0"/>
            </w:tcBorders>
            <w:vAlign w:val="center"/>
          </w:tcPr>
          <w:p w14:paraId="054D4ECF">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2454" w:type="dxa"/>
            <w:tcBorders>
              <w:top w:val="single" w:color="000000" w:sz="4" w:space="0"/>
              <w:left w:val="single" w:color="000000" w:sz="4" w:space="0"/>
              <w:bottom w:val="single" w:color="000000" w:sz="4" w:space="0"/>
              <w:right w:val="single" w:color="000000" w:sz="4" w:space="0"/>
            </w:tcBorders>
            <w:vAlign w:val="center"/>
          </w:tcPr>
          <w:p w14:paraId="2728D979">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7B34766">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vAlign w:val="center"/>
          </w:tcPr>
          <w:p w14:paraId="4F478B10">
            <w:pPr>
              <w:snapToGrid/>
              <w:spacing w:before="0" w:beforeAutospacing="0" w:after="0" w:afterAutospacing="0" w:line="240" w:lineRule="auto"/>
              <w:jc w:val="center"/>
              <w:textAlignment w:val="baseline"/>
              <w:rPr>
                <w:rStyle w:val="34"/>
                <w:rFonts w:hint="eastAsia" w:ascii="宋体" w:hAnsi="宋体" w:eastAsia="宋体" w:cs="宋体"/>
                <w:b w:val="0"/>
                <w:i w:val="0"/>
                <w:caps w:val="0"/>
                <w:spacing w:val="0"/>
                <w:w w:val="100"/>
                <w:kern w:val="2"/>
                <w:sz w:val="24"/>
                <w:szCs w:val="24"/>
                <w:lang w:val="en-US" w:eastAsia="zh-CN" w:bidi="ar-SA"/>
              </w:rPr>
            </w:pPr>
          </w:p>
        </w:tc>
      </w:tr>
    </w:tbl>
    <w:p w14:paraId="386FFE6F">
      <w:pPr>
        <w:pStyle w:val="52"/>
        <w:widowControl/>
        <w:snapToGrid/>
        <w:spacing w:before="0" w:beforeAutospacing="0" w:after="156" w:afterAutospacing="0" w:line="240" w:lineRule="auto"/>
        <w:jc w:val="left"/>
        <w:textAlignment w:val="baseline"/>
        <w:rPr>
          <w:rStyle w:val="34"/>
          <w:rFonts w:hint="eastAsia" w:ascii="宋体" w:hAnsi="宋体" w:eastAsia="宋体"/>
          <w:b/>
          <w:i w:val="0"/>
          <w:caps w:val="0"/>
          <w:spacing w:val="0"/>
          <w:w w:val="100"/>
          <w:kern w:val="0"/>
          <w:sz w:val="24"/>
          <w:szCs w:val="24"/>
          <w:lang w:val="en-US" w:eastAsia="zh-CN" w:bidi="ar-SA"/>
        </w:rPr>
      </w:pPr>
      <w:r>
        <w:rPr>
          <w:rStyle w:val="34"/>
          <w:rFonts w:ascii="宋体" w:hAnsi="宋体"/>
          <w:b/>
          <w:i w:val="0"/>
          <w:caps w:val="0"/>
          <w:spacing w:val="0"/>
          <w:w w:val="100"/>
          <w:kern w:val="0"/>
          <w:sz w:val="24"/>
          <w:szCs w:val="24"/>
          <w:lang w:val="en-US" w:eastAsia="zh-CN" w:bidi="ar-SA"/>
        </w:rPr>
        <w:t>项目编号：</w:t>
      </w:r>
    </w:p>
    <w:p w14:paraId="0C7EC9C2">
      <w:pPr>
        <w:pStyle w:val="5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4"/>
          <w:rFonts w:ascii="宋体" w:hAnsi="宋体"/>
          <w:b w:val="0"/>
          <w:i w:val="0"/>
          <w:caps w:val="0"/>
          <w:spacing w:val="0"/>
          <w:w w:val="100"/>
          <w:kern w:val="0"/>
          <w:sz w:val="24"/>
          <w:szCs w:val="24"/>
          <w:lang w:val="en-US" w:eastAsia="zh-CN" w:bidi="ar-SA"/>
        </w:rPr>
      </w:pPr>
      <w:r>
        <w:rPr>
          <w:rStyle w:val="34"/>
          <w:rFonts w:ascii="宋体" w:hAnsi="宋体"/>
          <w:b w:val="0"/>
          <w:i w:val="0"/>
          <w:caps w:val="0"/>
          <w:spacing w:val="0"/>
          <w:w w:val="100"/>
          <w:kern w:val="0"/>
          <w:sz w:val="24"/>
          <w:szCs w:val="24"/>
          <w:lang w:val="en-US" w:eastAsia="zh-CN" w:bidi="ar-SA"/>
        </w:rPr>
        <w:t>注：</w:t>
      </w:r>
    </w:p>
    <w:p w14:paraId="3E25577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jc w:val="both"/>
        <w:textAlignment w:val="baseline"/>
        <w:rPr>
          <w:rStyle w:val="34"/>
          <w:rFonts w:ascii="宋体" w:hAnsi="宋体"/>
          <w:b w:val="0"/>
          <w:i w:val="0"/>
          <w:caps w:val="0"/>
          <w:spacing w:val="0"/>
          <w:w w:val="100"/>
          <w:kern w:val="21"/>
          <w:sz w:val="24"/>
          <w:szCs w:val="24"/>
          <w:lang w:val="en-US" w:eastAsia="zh-CN" w:bidi="ar-SA"/>
        </w:rPr>
      </w:pPr>
      <w:r>
        <w:rPr>
          <w:rStyle w:val="34"/>
          <w:rFonts w:ascii="宋体" w:hAnsi="宋体"/>
          <w:b w:val="0"/>
          <w:i w:val="0"/>
          <w:caps w:val="0"/>
          <w:spacing w:val="0"/>
          <w:w w:val="100"/>
          <w:kern w:val="21"/>
          <w:sz w:val="24"/>
          <w:szCs w:val="24"/>
          <w:lang w:val="en-US" w:eastAsia="zh-CN" w:bidi="ar-SA"/>
        </w:rPr>
        <w:t>1.表格中“序号”一列，供应商须逐条对应</w:t>
      </w:r>
      <w:r>
        <w:rPr>
          <w:rStyle w:val="34"/>
          <w:rFonts w:hint="eastAsia" w:ascii="宋体" w:hAnsi="宋体"/>
          <w:b w:val="0"/>
          <w:i w:val="0"/>
          <w:caps w:val="0"/>
          <w:spacing w:val="0"/>
          <w:w w:val="100"/>
          <w:kern w:val="21"/>
          <w:sz w:val="24"/>
          <w:szCs w:val="24"/>
          <w:lang w:val="en-US" w:eastAsia="zh-CN" w:bidi="ar-SA"/>
        </w:rPr>
        <w:t>“</w:t>
      </w:r>
      <w:r>
        <w:rPr>
          <w:rStyle w:val="34"/>
          <w:rFonts w:hint="eastAsia" w:ascii="宋体" w:hAnsi="宋体" w:eastAsia="宋体" w:cs="宋体"/>
          <w:b/>
          <w:bCs w:val="0"/>
          <w:i w:val="0"/>
          <w:caps w:val="0"/>
          <w:spacing w:val="0"/>
          <w:w w:val="100"/>
          <w:kern w:val="2"/>
          <w:sz w:val="24"/>
          <w:szCs w:val="24"/>
          <w:lang w:val="en-US" w:eastAsia="zh-CN" w:bidi="ar-SA"/>
        </w:rPr>
        <w:t>附件</w:t>
      </w:r>
      <w:r>
        <w:rPr>
          <w:rStyle w:val="34"/>
          <w:rFonts w:hint="eastAsia" w:ascii="宋体" w:hAnsi="宋体" w:cs="宋体"/>
          <w:b/>
          <w:bCs w:val="0"/>
          <w:i w:val="0"/>
          <w:caps w:val="0"/>
          <w:spacing w:val="0"/>
          <w:w w:val="100"/>
          <w:kern w:val="2"/>
          <w:sz w:val="24"/>
          <w:szCs w:val="24"/>
          <w:lang w:val="en-US" w:eastAsia="zh-CN" w:bidi="ar-SA"/>
        </w:rPr>
        <w:t>昆明市呈贡区第一中学食堂主电缆改造项目</w:t>
      </w:r>
      <w:r>
        <w:rPr>
          <w:rStyle w:val="34"/>
          <w:rFonts w:hint="eastAsia" w:ascii="宋体" w:hAnsi="宋体" w:eastAsia="宋体" w:cs="宋体"/>
          <w:b/>
          <w:bCs w:val="0"/>
          <w:i w:val="0"/>
          <w:caps w:val="0"/>
          <w:spacing w:val="0"/>
          <w:w w:val="100"/>
          <w:kern w:val="2"/>
          <w:sz w:val="24"/>
          <w:szCs w:val="24"/>
          <w:lang w:val="en-US" w:eastAsia="zh-CN" w:bidi="ar-SA"/>
        </w:rPr>
        <w:t>需求清单</w:t>
      </w:r>
      <w:r>
        <w:rPr>
          <w:rStyle w:val="34"/>
          <w:rFonts w:hint="eastAsia" w:ascii="宋体" w:hAnsi="宋体"/>
          <w:b w:val="0"/>
          <w:i w:val="0"/>
          <w:caps w:val="0"/>
          <w:spacing w:val="0"/>
          <w:w w:val="100"/>
          <w:kern w:val="21"/>
          <w:sz w:val="24"/>
          <w:szCs w:val="24"/>
          <w:lang w:val="en-US" w:eastAsia="zh-CN" w:bidi="ar-SA"/>
        </w:rPr>
        <w:t>”</w:t>
      </w:r>
      <w:r>
        <w:rPr>
          <w:rStyle w:val="34"/>
          <w:rFonts w:ascii="宋体" w:hAnsi="宋体"/>
          <w:b w:val="0"/>
          <w:i w:val="0"/>
          <w:caps w:val="0"/>
          <w:spacing w:val="0"/>
          <w:w w:val="100"/>
          <w:kern w:val="21"/>
          <w:sz w:val="24"/>
          <w:szCs w:val="24"/>
          <w:lang w:val="en-US" w:eastAsia="zh-CN" w:bidi="ar-SA"/>
        </w:rPr>
        <w:t>中的序号。</w:t>
      </w:r>
    </w:p>
    <w:p w14:paraId="3171F1E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jc w:val="both"/>
        <w:textAlignment w:val="baseline"/>
        <w:rPr>
          <w:rStyle w:val="34"/>
          <w:rFonts w:ascii="宋体" w:hAnsi="宋体"/>
          <w:b w:val="0"/>
          <w:i w:val="0"/>
          <w:caps w:val="0"/>
          <w:spacing w:val="0"/>
          <w:w w:val="100"/>
          <w:kern w:val="21"/>
          <w:sz w:val="24"/>
          <w:szCs w:val="24"/>
          <w:lang w:val="en-US" w:eastAsia="zh-CN" w:bidi="ar-SA"/>
        </w:rPr>
      </w:pPr>
      <w:r>
        <w:rPr>
          <w:rStyle w:val="34"/>
          <w:rFonts w:ascii="宋体" w:hAnsi="宋体"/>
          <w:b w:val="0"/>
          <w:i w:val="0"/>
          <w:caps w:val="0"/>
          <w:spacing w:val="0"/>
          <w:w w:val="100"/>
          <w:kern w:val="21"/>
          <w:sz w:val="24"/>
          <w:szCs w:val="24"/>
          <w:lang w:val="en-US" w:eastAsia="zh-CN" w:bidi="ar-SA"/>
        </w:rPr>
        <w:t>2.表格中“询价通知书技术条款”一列，供应商须逐条对应</w:t>
      </w:r>
      <w:r>
        <w:rPr>
          <w:rStyle w:val="34"/>
          <w:rFonts w:hint="eastAsia" w:ascii="宋体" w:hAnsi="宋体"/>
          <w:b w:val="0"/>
          <w:i w:val="0"/>
          <w:caps w:val="0"/>
          <w:spacing w:val="0"/>
          <w:w w:val="100"/>
          <w:kern w:val="21"/>
          <w:sz w:val="24"/>
          <w:szCs w:val="24"/>
          <w:lang w:val="en-US" w:eastAsia="zh-CN" w:bidi="ar-SA"/>
        </w:rPr>
        <w:t>“</w:t>
      </w:r>
      <w:r>
        <w:rPr>
          <w:rStyle w:val="34"/>
          <w:rFonts w:hint="eastAsia" w:ascii="宋体" w:hAnsi="宋体" w:eastAsia="宋体" w:cs="宋体"/>
          <w:b/>
          <w:bCs w:val="0"/>
          <w:i w:val="0"/>
          <w:caps w:val="0"/>
          <w:spacing w:val="0"/>
          <w:w w:val="100"/>
          <w:kern w:val="2"/>
          <w:sz w:val="24"/>
          <w:szCs w:val="24"/>
          <w:lang w:val="en-US" w:eastAsia="zh-CN" w:bidi="ar-SA"/>
        </w:rPr>
        <w:t>附件</w:t>
      </w:r>
      <w:r>
        <w:rPr>
          <w:rStyle w:val="34"/>
          <w:rFonts w:hint="eastAsia" w:ascii="宋体" w:hAnsi="宋体" w:cs="宋体"/>
          <w:b/>
          <w:bCs w:val="0"/>
          <w:i w:val="0"/>
          <w:caps w:val="0"/>
          <w:spacing w:val="0"/>
          <w:w w:val="100"/>
          <w:kern w:val="2"/>
          <w:sz w:val="24"/>
          <w:szCs w:val="24"/>
          <w:lang w:val="en-US" w:eastAsia="zh-CN" w:bidi="ar-SA"/>
        </w:rPr>
        <w:t>昆明市呈贡区第一中学食堂主电缆改造项目</w:t>
      </w:r>
      <w:r>
        <w:rPr>
          <w:rStyle w:val="34"/>
          <w:rFonts w:hint="eastAsia" w:ascii="宋体" w:hAnsi="宋体" w:eastAsia="宋体" w:cs="宋体"/>
          <w:b/>
          <w:bCs w:val="0"/>
          <w:i w:val="0"/>
          <w:caps w:val="0"/>
          <w:spacing w:val="0"/>
          <w:w w:val="100"/>
          <w:kern w:val="2"/>
          <w:sz w:val="24"/>
          <w:szCs w:val="24"/>
          <w:lang w:val="en-US" w:eastAsia="zh-CN" w:bidi="ar-SA"/>
        </w:rPr>
        <w:t>需求清单</w:t>
      </w:r>
      <w:r>
        <w:rPr>
          <w:rStyle w:val="34"/>
          <w:rFonts w:hint="eastAsia" w:ascii="宋体" w:hAnsi="宋体" w:eastAsia="宋体" w:cs="宋体"/>
          <w:b w:val="0"/>
          <w:bCs/>
          <w:i w:val="0"/>
          <w:caps w:val="0"/>
          <w:spacing w:val="0"/>
          <w:w w:val="100"/>
          <w:kern w:val="2"/>
          <w:sz w:val="24"/>
          <w:szCs w:val="24"/>
          <w:lang w:val="en-US" w:eastAsia="zh-CN" w:bidi="ar-SA"/>
        </w:rPr>
        <w:t>”</w:t>
      </w:r>
      <w:r>
        <w:rPr>
          <w:rStyle w:val="34"/>
          <w:rFonts w:ascii="宋体" w:hAnsi="宋体"/>
          <w:b w:val="0"/>
          <w:i w:val="0"/>
          <w:caps w:val="0"/>
          <w:spacing w:val="0"/>
          <w:w w:val="100"/>
          <w:kern w:val="21"/>
          <w:sz w:val="24"/>
          <w:szCs w:val="24"/>
          <w:lang w:val="en-US" w:eastAsia="zh-CN" w:bidi="ar-SA"/>
        </w:rPr>
        <w:t>中的技术条款。</w:t>
      </w:r>
    </w:p>
    <w:p w14:paraId="77B274B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jc w:val="both"/>
        <w:textAlignment w:val="baseline"/>
        <w:rPr>
          <w:rFonts w:hint="eastAsia" w:ascii="宋体" w:hAnsi="宋体" w:eastAsia="宋体" w:cs="宋体"/>
          <w:b w:val="0"/>
          <w:bCs w:val="0"/>
          <w:sz w:val="24"/>
          <w:szCs w:val="24"/>
        </w:rPr>
      </w:pPr>
      <w:r>
        <w:rPr>
          <w:rStyle w:val="34"/>
          <w:rFonts w:ascii="宋体" w:hAnsi="宋体"/>
          <w:b w:val="0"/>
          <w:i w:val="0"/>
          <w:caps w:val="0"/>
          <w:spacing w:val="0"/>
          <w:w w:val="100"/>
          <w:kern w:val="21"/>
          <w:sz w:val="24"/>
          <w:szCs w:val="24"/>
          <w:lang w:val="en-US" w:eastAsia="zh-CN" w:bidi="ar-SA"/>
        </w:rPr>
        <w:t>3.</w:t>
      </w:r>
      <w:r>
        <w:rPr>
          <w:rFonts w:hint="eastAsia" w:ascii="宋体" w:hAnsi="宋体" w:eastAsia="宋体" w:cs="宋体"/>
          <w:sz w:val="24"/>
          <w:szCs w:val="24"/>
        </w:rPr>
        <w:t>表格中“响应文件所报货物品牌、技术参数及配置”请供应商根据实际情况如实、完整、准确地填写</w:t>
      </w:r>
      <w:r>
        <w:rPr>
          <w:rFonts w:hint="eastAsia" w:ascii="宋体" w:hAnsi="宋体" w:eastAsia="宋体" w:cs="宋体"/>
          <w:b w:val="0"/>
          <w:bCs w:val="0"/>
          <w:sz w:val="24"/>
          <w:szCs w:val="24"/>
        </w:rPr>
        <w:t>，请勿复制、粘贴询价通知书要求，若复制、粘贴询价通知书要求，未能完整、如实填写，将导致响应文件无效。</w:t>
      </w:r>
    </w:p>
    <w:p w14:paraId="79F874F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40" w:firstLineChars="100"/>
        <w:jc w:val="both"/>
        <w:textAlignment w:val="baseline"/>
        <w:rPr>
          <w:rStyle w:val="34"/>
          <w:rFonts w:ascii="宋体" w:hAnsi="宋体"/>
          <w:b w:val="0"/>
          <w:i w:val="0"/>
          <w:caps w:val="0"/>
          <w:spacing w:val="0"/>
          <w:w w:val="100"/>
          <w:kern w:val="21"/>
          <w:sz w:val="24"/>
          <w:szCs w:val="24"/>
          <w:lang w:val="en-US" w:eastAsia="zh-CN" w:bidi="ar-SA"/>
        </w:rPr>
      </w:pPr>
      <w:r>
        <w:rPr>
          <w:rStyle w:val="34"/>
          <w:rFonts w:ascii="宋体" w:hAnsi="宋体"/>
          <w:b w:val="0"/>
          <w:i w:val="0"/>
          <w:caps w:val="0"/>
          <w:spacing w:val="0"/>
          <w:w w:val="100"/>
          <w:kern w:val="21"/>
          <w:sz w:val="24"/>
          <w:szCs w:val="24"/>
          <w:lang w:val="en-US" w:eastAsia="zh-CN" w:bidi="ar-SA"/>
        </w:rPr>
        <w:t>4.供应商可根据</w:t>
      </w:r>
      <w:r>
        <w:rPr>
          <w:rStyle w:val="34"/>
          <w:rFonts w:hint="eastAsia" w:ascii="宋体" w:hAnsi="宋体"/>
          <w:b w:val="0"/>
          <w:i w:val="0"/>
          <w:caps w:val="0"/>
          <w:spacing w:val="0"/>
          <w:w w:val="100"/>
          <w:kern w:val="21"/>
          <w:sz w:val="24"/>
          <w:szCs w:val="24"/>
          <w:lang w:val="en-US" w:eastAsia="zh-CN" w:bidi="ar-SA"/>
        </w:rPr>
        <w:t>“</w:t>
      </w:r>
      <w:r>
        <w:rPr>
          <w:rStyle w:val="34"/>
          <w:rFonts w:hint="eastAsia" w:ascii="宋体" w:hAnsi="宋体" w:eastAsia="宋体" w:cs="宋体"/>
          <w:b/>
          <w:bCs w:val="0"/>
          <w:i w:val="0"/>
          <w:caps w:val="0"/>
          <w:spacing w:val="0"/>
          <w:w w:val="100"/>
          <w:kern w:val="2"/>
          <w:sz w:val="24"/>
          <w:szCs w:val="24"/>
          <w:lang w:val="en-US" w:eastAsia="zh-CN" w:bidi="ar-SA"/>
        </w:rPr>
        <w:t>附件</w:t>
      </w:r>
      <w:r>
        <w:rPr>
          <w:rStyle w:val="34"/>
          <w:rFonts w:hint="eastAsia" w:ascii="宋体" w:hAnsi="宋体" w:cs="宋体"/>
          <w:b/>
          <w:bCs w:val="0"/>
          <w:i w:val="0"/>
          <w:caps w:val="0"/>
          <w:spacing w:val="0"/>
          <w:w w:val="100"/>
          <w:kern w:val="2"/>
          <w:sz w:val="24"/>
          <w:szCs w:val="24"/>
          <w:lang w:val="en-US" w:eastAsia="zh-CN" w:bidi="ar-SA"/>
        </w:rPr>
        <w:t>昆明市呈贡区第一中学食堂主电缆改造项目</w:t>
      </w:r>
      <w:r>
        <w:rPr>
          <w:rStyle w:val="34"/>
          <w:rFonts w:hint="eastAsia" w:ascii="宋体" w:hAnsi="宋体" w:eastAsia="宋体" w:cs="宋体"/>
          <w:b/>
          <w:bCs w:val="0"/>
          <w:i w:val="0"/>
          <w:caps w:val="0"/>
          <w:spacing w:val="0"/>
          <w:w w:val="100"/>
          <w:kern w:val="2"/>
          <w:sz w:val="24"/>
          <w:szCs w:val="24"/>
          <w:lang w:val="en-US" w:eastAsia="zh-CN" w:bidi="ar-SA"/>
        </w:rPr>
        <w:t>需求清单</w:t>
      </w:r>
      <w:r>
        <w:rPr>
          <w:rStyle w:val="34"/>
          <w:rFonts w:hint="eastAsia" w:ascii="宋体" w:hAnsi="宋体"/>
          <w:b w:val="0"/>
          <w:i w:val="0"/>
          <w:caps w:val="0"/>
          <w:spacing w:val="0"/>
          <w:w w:val="100"/>
          <w:kern w:val="21"/>
          <w:sz w:val="24"/>
          <w:szCs w:val="24"/>
          <w:lang w:val="en-US" w:eastAsia="zh-CN" w:bidi="ar-SA"/>
        </w:rPr>
        <w:t>”</w:t>
      </w:r>
      <w:r>
        <w:rPr>
          <w:rStyle w:val="34"/>
          <w:rFonts w:ascii="宋体" w:hAnsi="宋体"/>
          <w:b w:val="0"/>
          <w:i w:val="0"/>
          <w:caps w:val="0"/>
          <w:spacing w:val="0"/>
          <w:w w:val="100"/>
          <w:kern w:val="21"/>
          <w:sz w:val="24"/>
          <w:szCs w:val="24"/>
          <w:lang w:val="en-US" w:eastAsia="zh-CN" w:bidi="ar-SA"/>
        </w:rPr>
        <w:t>拓展本表，但不得改变格式。</w:t>
      </w:r>
    </w:p>
    <w:p w14:paraId="36B0020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 w:firstLineChars="1"/>
        <w:jc w:val="left"/>
        <w:textAlignment w:val="baseline"/>
        <w:rPr>
          <w:rStyle w:val="34"/>
          <w:rFonts w:ascii="宋体" w:hAnsi="宋体"/>
          <w:b w:val="0"/>
          <w:i w:val="0"/>
          <w:caps w:val="0"/>
          <w:spacing w:val="0"/>
          <w:w w:val="100"/>
          <w:kern w:val="2"/>
          <w:sz w:val="24"/>
          <w:szCs w:val="24"/>
          <w:lang w:val="en-US" w:eastAsia="zh-CN" w:bidi="ar-SA"/>
        </w:rPr>
      </w:pPr>
    </w:p>
    <w:p w14:paraId="2ACEAA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090D79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5811E8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5BC078F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44BA3F">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8DE38F7">
      <w:pPr>
        <w:snapToGrid/>
        <w:spacing w:before="0" w:beforeAutospacing="0" w:after="0" w:afterAutospacing="0" w:line="400" w:lineRule="exact"/>
        <w:jc w:val="center"/>
        <w:textAlignment w:val="baseline"/>
        <w:outlineLvl w:val="1"/>
        <w:rPr>
          <w:rStyle w:val="34"/>
          <w:rFonts w:ascii="宋体" w:hAnsi="宋体"/>
          <w:b w:val="0"/>
          <w:i w:val="0"/>
          <w:caps w:val="0"/>
          <w:spacing w:val="0"/>
          <w:w w:val="100"/>
          <w:kern w:val="0"/>
          <w:sz w:val="24"/>
          <w:szCs w:val="24"/>
          <w:lang w:val="en-US" w:eastAsia="zh-CN" w:bidi="ar-SA"/>
        </w:rPr>
      </w:pPr>
      <w:r>
        <w:rPr>
          <w:rStyle w:val="34"/>
          <w:rFonts w:ascii="宋体" w:hAnsi="宋体"/>
          <w:b/>
          <w:i w:val="0"/>
          <w:caps w:val="0"/>
          <w:spacing w:val="0"/>
          <w:w w:val="100"/>
          <w:kern w:val="2"/>
          <w:sz w:val="28"/>
          <w:szCs w:val="28"/>
          <w:lang w:val="en-US" w:eastAsia="zh-CN" w:bidi="ar-SA"/>
        </w:rPr>
        <w:br w:type="page"/>
      </w:r>
      <w:bookmarkStart w:id="47" w:name="_Toc20410"/>
      <w:bookmarkStart w:id="48" w:name="_Toc25281"/>
      <w:bookmarkStart w:id="49" w:name="_Toc10719"/>
      <w:bookmarkStart w:id="50" w:name="_Toc30870"/>
      <w:r>
        <w:rPr>
          <w:rStyle w:val="26"/>
          <w:rFonts w:hint="eastAsia" w:ascii="宋体" w:hAnsi="宋体" w:eastAsia="宋体" w:cs="宋体"/>
          <w:b/>
          <w:bCs w:val="0"/>
          <w:lang w:val="en-US" w:eastAsia="zh-CN"/>
        </w:rPr>
        <w:t>格式</w:t>
      </w:r>
      <w:r>
        <w:rPr>
          <w:rStyle w:val="26"/>
          <w:rFonts w:hint="eastAsia" w:ascii="宋体" w:hAnsi="宋体" w:cs="宋体"/>
          <w:b/>
          <w:bCs w:val="0"/>
          <w:lang w:val="en-US" w:eastAsia="zh-CN"/>
        </w:rPr>
        <w:t>6</w:t>
      </w:r>
      <w:r>
        <w:rPr>
          <w:rStyle w:val="26"/>
          <w:rFonts w:hint="eastAsia" w:ascii="宋体" w:hAnsi="宋体" w:eastAsia="宋体" w:cs="宋体"/>
          <w:b/>
          <w:bCs w:val="0"/>
          <w:lang w:val="en-US" w:eastAsia="zh-CN"/>
        </w:rPr>
        <w:t>：产品技术支持资料</w:t>
      </w:r>
      <w:bookmarkEnd w:id="47"/>
    </w:p>
    <w:p w14:paraId="70243CE0">
      <w:pPr>
        <w:pStyle w:val="11"/>
        <w:spacing w:line="360" w:lineRule="auto"/>
        <w:rPr>
          <w:rFonts w:hint="eastAsia" w:ascii="宋体" w:hAnsi="宋体" w:eastAsia="宋体" w:cs="宋体"/>
          <w:color w:val="auto"/>
          <w:sz w:val="24"/>
          <w:szCs w:val="24"/>
          <w:highlight w:val="none"/>
        </w:rPr>
      </w:pPr>
    </w:p>
    <w:p w14:paraId="3429A6E4">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包括（但不限于）以下内容：</w:t>
      </w:r>
    </w:p>
    <w:p w14:paraId="6EAC2C79">
      <w:pPr>
        <w:pStyle w:val="11"/>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提供货物、工程或者服务的技术白皮书或检测报告或图纸或印刷宣传彩页或性能参数说明等</w:t>
      </w:r>
      <w:r>
        <w:rPr>
          <w:rFonts w:hint="eastAsia" w:ascii="宋体" w:hAnsi="宋体" w:eastAsia="宋体" w:cs="宋体"/>
          <w:color w:val="auto"/>
          <w:sz w:val="24"/>
          <w:szCs w:val="24"/>
          <w:highlight w:val="none"/>
        </w:rPr>
        <w:t>；</w:t>
      </w:r>
    </w:p>
    <w:p w14:paraId="4C7470A2">
      <w:pPr>
        <w:rPr>
          <w:rStyle w:val="26"/>
          <w:rFonts w:hint="eastAsia" w:ascii="宋体" w:hAnsi="宋体" w:eastAsia="宋体" w:cs="宋体"/>
          <w:b/>
          <w:bCs w:val="0"/>
          <w:lang w:val="en-US" w:eastAsia="zh-CN"/>
        </w:rPr>
      </w:pPr>
    </w:p>
    <w:p w14:paraId="0C8EEDA9">
      <w:pPr>
        <w:rPr>
          <w:rStyle w:val="34"/>
          <w:rFonts w:hAnsi="宋体"/>
          <w:b/>
          <w:i w:val="0"/>
          <w:caps w:val="0"/>
          <w:spacing w:val="20"/>
          <w:w w:val="100"/>
          <w:kern w:val="2"/>
          <w:sz w:val="36"/>
          <w:szCs w:val="36"/>
          <w:lang w:val="en-US" w:eastAsia="zh-CN" w:bidi="ar-SA"/>
        </w:rPr>
      </w:pPr>
      <w:r>
        <w:rPr>
          <w:rStyle w:val="26"/>
          <w:rFonts w:hint="eastAsia" w:ascii="宋体" w:hAnsi="宋体" w:eastAsia="宋体" w:cs="宋体"/>
          <w:b/>
          <w:bCs w:val="0"/>
          <w:lang w:val="en-US" w:eastAsia="zh-CN"/>
        </w:rPr>
        <w:br w:type="page"/>
      </w:r>
      <w:bookmarkEnd w:id="48"/>
      <w:bookmarkEnd w:id="49"/>
      <w:bookmarkEnd w:id="50"/>
    </w:p>
    <w:p w14:paraId="5A917300">
      <w:pPr>
        <w:pStyle w:val="3"/>
        <w:bidi w:val="0"/>
        <w:jc w:val="center"/>
        <w:rPr>
          <w:rStyle w:val="26"/>
          <w:rFonts w:hint="eastAsia" w:ascii="宋体" w:hAnsi="宋体" w:eastAsia="宋体" w:cs="宋体"/>
          <w:b/>
          <w:bCs w:val="0"/>
          <w:lang w:val="en-US" w:eastAsia="zh-CN"/>
        </w:rPr>
      </w:pPr>
      <w:bookmarkStart w:id="51" w:name="_Toc13104"/>
      <w:r>
        <w:rPr>
          <w:rStyle w:val="26"/>
          <w:rFonts w:hint="eastAsia" w:ascii="宋体" w:hAnsi="宋体" w:eastAsia="宋体" w:cs="宋体"/>
          <w:b/>
          <w:bCs w:val="0"/>
          <w:lang w:val="en-US" w:eastAsia="zh-CN"/>
        </w:rPr>
        <w:t>格式7：类似项目业绩一览表</w:t>
      </w:r>
      <w:bookmarkEnd w:id="51"/>
    </w:p>
    <w:tbl>
      <w:tblPr>
        <w:tblStyle w:val="18"/>
        <w:tblW w:w="0" w:type="auto"/>
        <w:jc w:val="center"/>
        <w:tblLayout w:type="fixed"/>
        <w:tblCellMar>
          <w:top w:w="0" w:type="dxa"/>
          <w:left w:w="54" w:type="dxa"/>
          <w:bottom w:w="0" w:type="dxa"/>
          <w:right w:w="54" w:type="dxa"/>
        </w:tblCellMar>
      </w:tblPr>
      <w:tblGrid>
        <w:gridCol w:w="691"/>
        <w:gridCol w:w="1541"/>
        <w:gridCol w:w="1843"/>
        <w:gridCol w:w="1276"/>
        <w:gridCol w:w="1843"/>
        <w:gridCol w:w="1234"/>
      </w:tblGrid>
      <w:tr w14:paraId="135E00EA">
        <w:tblPrEx>
          <w:tblCellMar>
            <w:top w:w="0" w:type="dxa"/>
            <w:left w:w="54" w:type="dxa"/>
            <w:bottom w:w="0" w:type="dxa"/>
            <w:right w:w="54" w:type="dxa"/>
          </w:tblCellMar>
        </w:tblPrEx>
        <w:trPr>
          <w:cantSplit/>
          <w:trHeight w:val="437" w:hRule="atLeast"/>
          <w:jc w:val="center"/>
        </w:trPr>
        <w:tc>
          <w:tcPr>
            <w:tcW w:w="691" w:type="dxa"/>
            <w:tcBorders>
              <w:top w:val="single" w:color="auto" w:sz="6" w:space="0"/>
              <w:left w:val="single" w:color="auto" w:sz="6" w:space="0"/>
              <w:bottom w:val="single" w:color="auto" w:sz="4" w:space="0"/>
              <w:right w:val="single" w:color="auto" w:sz="4" w:space="0"/>
            </w:tcBorders>
            <w:noWrap w:val="0"/>
            <w:vAlign w:val="center"/>
          </w:tcPr>
          <w:p w14:paraId="0F5553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序号</w:t>
            </w:r>
          </w:p>
        </w:tc>
        <w:tc>
          <w:tcPr>
            <w:tcW w:w="1541" w:type="dxa"/>
            <w:tcBorders>
              <w:top w:val="single" w:color="auto" w:sz="6" w:space="0"/>
              <w:left w:val="single" w:color="auto" w:sz="4" w:space="0"/>
              <w:bottom w:val="single" w:color="auto" w:sz="4" w:space="0"/>
              <w:right w:val="single" w:color="auto" w:sz="4" w:space="0"/>
            </w:tcBorders>
            <w:noWrap w:val="0"/>
            <w:vAlign w:val="center"/>
          </w:tcPr>
          <w:p w14:paraId="3DC27A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4"/>
                <w:szCs w:val="24"/>
              </w:rPr>
            </w:pPr>
            <w:r>
              <w:rPr>
                <w:rFonts w:hint="eastAsia" w:ascii="宋体" w:hAnsi="宋体"/>
                <w:b/>
                <w:sz w:val="24"/>
                <w:szCs w:val="24"/>
              </w:rPr>
              <w:t>项目名称</w:t>
            </w:r>
          </w:p>
        </w:tc>
        <w:tc>
          <w:tcPr>
            <w:tcW w:w="1843" w:type="dxa"/>
            <w:tcBorders>
              <w:top w:val="single" w:color="auto" w:sz="6" w:space="0"/>
              <w:left w:val="single" w:color="auto" w:sz="4" w:space="0"/>
              <w:bottom w:val="single" w:color="auto" w:sz="4" w:space="0"/>
              <w:right w:val="single" w:color="auto" w:sz="6" w:space="0"/>
            </w:tcBorders>
            <w:noWrap w:val="0"/>
            <w:vAlign w:val="center"/>
          </w:tcPr>
          <w:p w14:paraId="52C96B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ascii="宋体" w:hAnsi="宋体"/>
                <w:b/>
                <w:sz w:val="24"/>
                <w:szCs w:val="24"/>
              </w:rPr>
              <w:t>合同签订</w:t>
            </w:r>
            <w:r>
              <w:rPr>
                <w:rFonts w:hint="eastAsia" w:ascii="宋体" w:hAnsi="宋体"/>
                <w:b/>
                <w:sz w:val="24"/>
                <w:szCs w:val="24"/>
              </w:rPr>
              <w:t>日期</w:t>
            </w:r>
          </w:p>
        </w:tc>
        <w:tc>
          <w:tcPr>
            <w:tcW w:w="1276" w:type="dxa"/>
            <w:tcBorders>
              <w:top w:val="single" w:color="auto" w:sz="6" w:space="0"/>
              <w:left w:val="single" w:color="auto" w:sz="6" w:space="0"/>
              <w:bottom w:val="single" w:color="auto" w:sz="4" w:space="0"/>
              <w:right w:val="single" w:color="auto" w:sz="4" w:space="0"/>
            </w:tcBorders>
            <w:noWrap w:val="0"/>
            <w:vAlign w:val="center"/>
          </w:tcPr>
          <w:p w14:paraId="5515A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项目金额</w:t>
            </w:r>
          </w:p>
        </w:tc>
        <w:tc>
          <w:tcPr>
            <w:tcW w:w="1843" w:type="dxa"/>
            <w:tcBorders>
              <w:top w:val="single" w:color="auto" w:sz="6" w:space="0"/>
              <w:left w:val="single" w:color="auto" w:sz="4" w:space="0"/>
              <w:bottom w:val="single" w:color="auto" w:sz="4" w:space="0"/>
              <w:right w:val="single" w:color="auto" w:sz="4" w:space="0"/>
            </w:tcBorders>
            <w:noWrap w:val="0"/>
            <w:vAlign w:val="center"/>
          </w:tcPr>
          <w:p w14:paraId="41C8B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采购单位联系人</w:t>
            </w:r>
          </w:p>
        </w:tc>
        <w:tc>
          <w:tcPr>
            <w:tcW w:w="1234" w:type="dxa"/>
            <w:tcBorders>
              <w:top w:val="single" w:color="auto" w:sz="6" w:space="0"/>
              <w:left w:val="single" w:color="auto" w:sz="4" w:space="0"/>
              <w:bottom w:val="single" w:color="auto" w:sz="4" w:space="0"/>
              <w:right w:val="single" w:color="auto" w:sz="4" w:space="0"/>
            </w:tcBorders>
            <w:noWrap w:val="0"/>
            <w:vAlign w:val="center"/>
          </w:tcPr>
          <w:p w14:paraId="34D49C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联系电话</w:t>
            </w:r>
          </w:p>
        </w:tc>
      </w:tr>
      <w:tr w14:paraId="5EF4F17A">
        <w:tblPrEx>
          <w:tblCellMar>
            <w:top w:w="0" w:type="dxa"/>
            <w:left w:w="54" w:type="dxa"/>
            <w:bottom w:w="0" w:type="dxa"/>
            <w:right w:w="54" w:type="dxa"/>
          </w:tblCellMar>
        </w:tblPrEx>
        <w:trPr>
          <w:cantSplit/>
          <w:trHeight w:val="461"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91D0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1</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A024E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3510F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4562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DBD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2570A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r>
      <w:tr w14:paraId="2EB31DC4">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090A4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2</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491A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245B5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121EBA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ED7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31A062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7A642EF5">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2403D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3</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33D3B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B3FA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64B52F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CD3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7C79C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41ABCCD0">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7A6ED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4</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4EEAB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5F4035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7BF3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986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57E419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64C0292F">
        <w:tblPrEx>
          <w:tblCellMar>
            <w:top w:w="0" w:type="dxa"/>
            <w:left w:w="54" w:type="dxa"/>
            <w:bottom w:w="0" w:type="dxa"/>
            <w:right w:w="54" w:type="dxa"/>
          </w:tblCellMar>
        </w:tblPrEx>
        <w:trPr>
          <w:cantSplit/>
          <w:trHeight w:val="473"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00B6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6C443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45C5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5A689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985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4395EF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bl>
    <w:p w14:paraId="280BF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val="0"/>
          <w:sz w:val="24"/>
          <w:szCs w:val="24"/>
        </w:rPr>
      </w:pPr>
      <w:r>
        <w:rPr>
          <w:rFonts w:hint="eastAsia" w:ascii="宋体" w:hAnsi="宋体"/>
          <w:b/>
          <w:bCs w:val="0"/>
          <w:sz w:val="24"/>
          <w:szCs w:val="24"/>
          <w:lang w:eastAsia="zh-CN"/>
        </w:rPr>
        <w:t>注：</w:t>
      </w:r>
      <w:r>
        <w:rPr>
          <w:rFonts w:hint="eastAsia" w:ascii="宋体" w:hAnsi="宋体"/>
          <w:b/>
          <w:bCs w:val="0"/>
          <w:sz w:val="24"/>
          <w:szCs w:val="24"/>
        </w:rPr>
        <w:t>供应商随本表</w:t>
      </w:r>
      <w:r>
        <w:rPr>
          <w:rFonts w:hint="eastAsia" w:ascii="宋体" w:hAnsi="宋体" w:eastAsia="宋体" w:cs="Times New Roman"/>
          <w:b/>
          <w:bCs w:val="0"/>
          <w:sz w:val="24"/>
          <w:szCs w:val="24"/>
        </w:rPr>
        <w:t>提供20</w:t>
      </w:r>
      <w:r>
        <w:rPr>
          <w:rFonts w:hint="eastAsia" w:ascii="宋体" w:hAnsi="宋体" w:eastAsia="宋体" w:cs="Times New Roman"/>
          <w:b/>
          <w:bCs w:val="0"/>
          <w:sz w:val="24"/>
          <w:szCs w:val="24"/>
          <w:lang w:val="en-US" w:eastAsia="zh-CN"/>
        </w:rPr>
        <w:t>20</w:t>
      </w:r>
      <w:r>
        <w:rPr>
          <w:rFonts w:hint="eastAsia" w:ascii="宋体" w:hAnsi="宋体" w:eastAsia="宋体" w:cs="Times New Roman"/>
          <w:b/>
          <w:bCs w:val="0"/>
          <w:sz w:val="24"/>
          <w:szCs w:val="24"/>
        </w:rPr>
        <w:t>年至今类似项目业绩并出具相关证明材料</w:t>
      </w:r>
      <w:r>
        <w:rPr>
          <w:rFonts w:hint="eastAsia" w:ascii="宋体" w:hAnsi="宋体" w:eastAsia="宋体" w:cs="Times New Roman"/>
          <w:b/>
          <w:bCs w:val="0"/>
          <w:sz w:val="24"/>
          <w:szCs w:val="24"/>
          <w:lang w:eastAsia="zh-CN"/>
        </w:rPr>
        <w:t>，</w:t>
      </w:r>
      <w:r>
        <w:rPr>
          <w:rFonts w:hint="eastAsia" w:ascii="宋体" w:hAnsi="宋体" w:eastAsia="宋体" w:cs="Times New Roman"/>
          <w:b/>
          <w:bCs w:val="0"/>
          <w:sz w:val="24"/>
          <w:szCs w:val="24"/>
        </w:rPr>
        <w:t>证明材料</w:t>
      </w:r>
      <w:r>
        <w:rPr>
          <w:rFonts w:hint="eastAsia" w:ascii="宋体" w:hAnsi="宋体" w:eastAsia="宋体" w:cs="Times New Roman"/>
          <w:b/>
          <w:bCs w:val="0"/>
          <w:sz w:val="24"/>
          <w:szCs w:val="24"/>
          <w:lang w:val="en-US" w:eastAsia="zh-CN"/>
        </w:rPr>
        <w:t>为</w:t>
      </w:r>
      <w:r>
        <w:rPr>
          <w:rFonts w:hint="eastAsia" w:ascii="宋体" w:hAnsi="宋体" w:cs="Times New Roman"/>
          <w:b/>
          <w:bCs w:val="0"/>
          <w:sz w:val="24"/>
          <w:szCs w:val="24"/>
          <w:lang w:eastAsia="zh-CN"/>
        </w:rPr>
        <w:t>成交</w:t>
      </w:r>
      <w:r>
        <w:rPr>
          <w:rFonts w:hint="eastAsia" w:ascii="宋体" w:hAnsi="宋体" w:eastAsia="宋体" w:cs="Times New Roman"/>
          <w:b/>
          <w:bCs w:val="0"/>
          <w:sz w:val="24"/>
          <w:szCs w:val="24"/>
        </w:rPr>
        <w:t>通知书或合同等证明材料复印件并加盖公章</w:t>
      </w:r>
      <w:r>
        <w:rPr>
          <w:rFonts w:hint="eastAsia" w:ascii="宋体" w:hAnsi="宋体"/>
          <w:b/>
          <w:bCs w:val="0"/>
          <w:sz w:val="24"/>
          <w:szCs w:val="24"/>
        </w:rPr>
        <w:t>。</w:t>
      </w:r>
    </w:p>
    <w:p w14:paraId="506C37A5">
      <w:pPr>
        <w:rPr>
          <w:rFonts w:hint="eastAsia"/>
          <w:lang w:val="en-US" w:eastAsia="zh-CN"/>
        </w:rPr>
      </w:pPr>
    </w:p>
    <w:p w14:paraId="7E9F7FCC">
      <w:pPr>
        <w:pStyle w:val="29"/>
        <w:widowControl/>
        <w:snapToGrid/>
        <w:spacing w:before="0" w:beforeAutospacing="0" w:after="0" w:afterAutospacing="0" w:line="360" w:lineRule="auto"/>
        <w:jc w:val="center"/>
        <w:textAlignment w:val="baseline"/>
        <w:rPr>
          <w:rStyle w:val="34"/>
          <w:rFonts w:ascii="宋体" w:hAnsi="宋体" w:eastAsia="宋体" w:cs="宋体"/>
          <w:b/>
          <w:bCs/>
          <w:i w:val="0"/>
          <w:caps w:val="0"/>
          <w:color w:val="000000"/>
          <w:spacing w:val="0"/>
          <w:w w:val="100"/>
          <w:kern w:val="0"/>
          <w:sz w:val="24"/>
          <w:szCs w:val="20"/>
          <w:lang w:val="en-US" w:eastAsia="zh-CN" w:bidi="ar-SA"/>
        </w:rPr>
      </w:pPr>
    </w:p>
    <w:p w14:paraId="4D3B59BE">
      <w:pPr>
        <w:rPr>
          <w:lang w:val="en-US" w:eastAsia="zh-CN"/>
        </w:rPr>
      </w:pPr>
    </w:p>
    <w:p w14:paraId="7DB179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p>
    <w:p w14:paraId="20B4A44A">
      <w:pPr>
        <w:snapToGrid/>
        <w:spacing w:before="0" w:beforeAutospacing="0" w:after="0" w:afterAutospacing="0" w:line="400" w:lineRule="exact"/>
        <w:jc w:val="both"/>
        <w:textAlignment w:val="baseline"/>
        <w:rPr>
          <w:rStyle w:val="34"/>
          <w:rFonts w:ascii="宋体" w:hAnsi="宋体"/>
          <w:b/>
          <w:i w:val="0"/>
          <w:caps w:val="0"/>
          <w:spacing w:val="0"/>
          <w:w w:val="100"/>
          <w:kern w:val="2"/>
          <w:sz w:val="28"/>
          <w:szCs w:val="28"/>
          <w:lang w:val="en-US" w:eastAsia="zh-CN" w:bidi="ar-SA"/>
        </w:rPr>
      </w:pPr>
    </w:p>
    <w:p w14:paraId="2F487479">
      <w:pPr>
        <w:snapToGrid/>
        <w:spacing w:before="0" w:beforeAutospacing="0" w:after="0" w:afterAutospacing="0" w:line="400" w:lineRule="exact"/>
        <w:jc w:val="both"/>
        <w:textAlignment w:val="baseline"/>
        <w:rPr>
          <w:rStyle w:val="34"/>
          <w:rFonts w:ascii="宋体" w:hAnsi="宋体"/>
          <w:b/>
          <w:i w:val="0"/>
          <w:caps w:val="0"/>
          <w:spacing w:val="0"/>
          <w:w w:val="100"/>
          <w:kern w:val="2"/>
          <w:sz w:val="28"/>
          <w:szCs w:val="28"/>
          <w:lang w:val="en-US" w:eastAsia="zh-CN" w:bidi="ar-SA"/>
        </w:rPr>
      </w:pPr>
    </w:p>
    <w:p w14:paraId="79267879">
      <w:pPr>
        <w:snapToGrid/>
        <w:spacing w:before="0" w:beforeAutospacing="0" w:after="0" w:afterAutospacing="0" w:line="400" w:lineRule="exact"/>
        <w:jc w:val="both"/>
        <w:textAlignment w:val="baseline"/>
        <w:rPr>
          <w:rStyle w:val="34"/>
          <w:rFonts w:ascii="宋体" w:hAnsi="宋体"/>
          <w:b/>
          <w:i w:val="0"/>
          <w:caps w:val="0"/>
          <w:spacing w:val="0"/>
          <w:w w:val="100"/>
          <w:kern w:val="2"/>
          <w:sz w:val="28"/>
          <w:szCs w:val="28"/>
          <w:lang w:val="en-US" w:eastAsia="zh-CN" w:bidi="ar-SA"/>
        </w:rPr>
      </w:pPr>
    </w:p>
    <w:p w14:paraId="37FBCD62">
      <w:pPr>
        <w:rPr>
          <w:rStyle w:val="26"/>
          <w:rFonts w:hint="eastAsia" w:ascii="宋体" w:hAnsi="宋体" w:eastAsia="宋体" w:cs="宋体"/>
          <w:b/>
          <w:bCs w:val="0"/>
          <w:kern w:val="2"/>
          <w:szCs w:val="24"/>
          <w:lang w:val="en-US" w:eastAsia="zh-CN" w:bidi="ar-SA"/>
        </w:rPr>
      </w:pPr>
      <w:r>
        <w:rPr>
          <w:rStyle w:val="26"/>
          <w:rFonts w:hint="eastAsia" w:ascii="宋体" w:hAnsi="宋体" w:eastAsia="宋体" w:cs="宋体"/>
          <w:b/>
          <w:bCs w:val="0"/>
          <w:kern w:val="2"/>
          <w:szCs w:val="24"/>
          <w:lang w:val="en-US" w:eastAsia="zh-CN" w:bidi="ar-SA"/>
        </w:rPr>
        <w:br w:type="page"/>
      </w:r>
    </w:p>
    <w:p w14:paraId="2BF7DD0C">
      <w:pPr>
        <w:pStyle w:val="3"/>
        <w:bidi w:val="0"/>
        <w:jc w:val="center"/>
        <w:rPr>
          <w:rStyle w:val="26"/>
          <w:rFonts w:hint="eastAsia" w:ascii="宋体" w:hAnsi="宋体" w:eastAsia="宋体" w:cs="宋体"/>
          <w:b/>
          <w:bCs w:val="0"/>
          <w:kern w:val="2"/>
          <w:szCs w:val="24"/>
          <w:lang w:val="en-US" w:eastAsia="zh-CN" w:bidi="ar-SA"/>
        </w:rPr>
      </w:pPr>
      <w:bookmarkStart w:id="52" w:name="_Toc23585"/>
      <w:bookmarkStart w:id="53" w:name="_Toc928"/>
      <w:bookmarkStart w:id="54" w:name="_Toc5733"/>
      <w:bookmarkStart w:id="55" w:name="_Toc19937"/>
      <w:r>
        <w:rPr>
          <w:rStyle w:val="26"/>
          <w:rFonts w:hint="eastAsia" w:ascii="宋体" w:hAnsi="宋体" w:eastAsia="宋体" w:cs="宋体"/>
          <w:b/>
          <w:bCs w:val="0"/>
          <w:lang w:val="en-US" w:eastAsia="zh-CN"/>
        </w:rPr>
        <w:t>格式8：构成响应文件的其他资料</w:t>
      </w:r>
      <w:bookmarkEnd w:id="52"/>
      <w:bookmarkEnd w:id="53"/>
      <w:bookmarkEnd w:id="54"/>
      <w:bookmarkEnd w:id="55"/>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4"/>
          <w:rFonts w:ascii="宋体" w:hAnsi="宋体" w:cs="宋体"/>
          <w:b w:val="0"/>
          <w:bCs/>
          <w:i w:val="0"/>
          <w:caps w:val="0"/>
          <w:spacing w:val="0"/>
          <w:w w:val="100"/>
          <w:kern w:val="2"/>
          <w:sz w:val="24"/>
          <w:szCs w:val="24"/>
          <w:lang w:val="en-US" w:eastAsia="zh-CN" w:bidi="ar-SA"/>
        </w:rPr>
      </w:pPr>
      <w:r>
        <w:rPr>
          <w:rStyle w:val="34"/>
          <w:rFonts w:hint="eastAsia" w:ascii="宋体" w:hAnsi="宋体" w:cs="宋体"/>
          <w:b w:val="0"/>
          <w:bCs/>
          <w:i w:val="0"/>
          <w:caps w:val="0"/>
          <w:spacing w:val="0"/>
          <w:w w:val="100"/>
          <w:kern w:val="2"/>
          <w:sz w:val="24"/>
          <w:szCs w:val="24"/>
          <w:lang w:val="en-US" w:eastAsia="zh-CN" w:bidi="ar-SA"/>
        </w:rPr>
        <w:t>1</w:t>
      </w:r>
      <w:r>
        <w:rPr>
          <w:rStyle w:val="34"/>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4"/>
          <w:rFonts w:ascii="宋体" w:hAnsi="宋体" w:cs="宋体"/>
          <w:b w:val="0"/>
          <w:bCs/>
          <w:i w:val="0"/>
          <w:caps w:val="0"/>
          <w:spacing w:val="0"/>
          <w:w w:val="100"/>
          <w:kern w:val="2"/>
          <w:sz w:val="24"/>
          <w:szCs w:val="24"/>
          <w:lang w:val="en-US" w:eastAsia="zh-CN" w:bidi="ar-SA"/>
        </w:rPr>
      </w:pPr>
      <w:r>
        <w:rPr>
          <w:rStyle w:val="34"/>
          <w:rFonts w:hint="eastAsia" w:ascii="宋体" w:hAnsi="宋体" w:cs="宋体"/>
          <w:b w:val="0"/>
          <w:bCs/>
          <w:i w:val="0"/>
          <w:caps w:val="0"/>
          <w:spacing w:val="0"/>
          <w:w w:val="100"/>
          <w:kern w:val="2"/>
          <w:sz w:val="24"/>
          <w:szCs w:val="24"/>
          <w:lang w:val="en-US" w:eastAsia="zh-CN" w:bidi="ar-SA"/>
        </w:rPr>
        <w:t>2</w:t>
      </w:r>
      <w:r>
        <w:rPr>
          <w:rStyle w:val="34"/>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6"/>
          <w:rFonts w:hint="eastAsia" w:ascii="宋体" w:hAnsi="宋体" w:eastAsia="宋体" w:cs="宋体"/>
          <w:b/>
          <w:bCs w:val="0"/>
          <w:lang w:val="en-US" w:eastAsia="zh-CN"/>
        </w:rPr>
      </w:pPr>
      <w:r>
        <w:rPr>
          <w:rStyle w:val="26"/>
          <w:rFonts w:hint="eastAsia" w:ascii="宋体" w:hAnsi="宋体" w:eastAsia="宋体" w:cs="宋体"/>
          <w:b/>
          <w:bCs w:val="0"/>
          <w:lang w:val="en-US" w:eastAsia="zh-CN"/>
        </w:rPr>
        <w:br w:type="page"/>
      </w:r>
    </w:p>
    <w:p w14:paraId="00417B5A">
      <w:pPr>
        <w:pStyle w:val="3"/>
        <w:bidi w:val="0"/>
        <w:jc w:val="center"/>
        <w:rPr>
          <w:rStyle w:val="26"/>
          <w:rFonts w:hint="eastAsia" w:ascii="宋体" w:hAnsi="宋体" w:eastAsia="宋体" w:cs="宋体"/>
          <w:b/>
          <w:bCs w:val="0"/>
          <w:lang w:val="en-US" w:eastAsia="zh-CN"/>
        </w:rPr>
      </w:pPr>
      <w:bookmarkStart w:id="56" w:name="_Toc30470"/>
      <w:r>
        <w:rPr>
          <w:rStyle w:val="26"/>
          <w:rFonts w:hint="eastAsia" w:ascii="宋体" w:hAnsi="宋体" w:eastAsia="宋体" w:cs="宋体"/>
          <w:b/>
          <w:bCs w:val="0"/>
          <w:lang w:val="en-US" w:eastAsia="zh-CN"/>
        </w:rPr>
        <w:t>格式9：供应商基本情况表</w:t>
      </w:r>
      <w:bookmarkEnd w:id="56"/>
    </w:p>
    <w:p w14:paraId="0C9755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8"/>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57" w:name="_Toc301186278"/>
            <w:r>
              <w:rPr>
                <w:rFonts w:hint="eastAsia"/>
                <w:sz w:val="24"/>
                <w:szCs w:val="24"/>
              </w:rPr>
              <w:t>供应商名称（盖章）</w:t>
            </w:r>
          </w:p>
        </w:tc>
        <w:tc>
          <w:tcPr>
            <w:tcW w:w="6952" w:type="dxa"/>
            <w:gridSpan w:val="3"/>
            <w:noWrap w:val="0"/>
            <w:vAlign w:val="top"/>
          </w:tcPr>
          <w:p w14:paraId="4C78EE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57"/>
    </w:tbl>
    <w:p w14:paraId="45438077">
      <w:pPr>
        <w:bidi w:val="0"/>
        <w:rPr>
          <w:rFonts w:hint="eastAsia"/>
        </w:rPr>
      </w:pPr>
    </w:p>
    <w:p w14:paraId="71E3119F">
      <w:pPr>
        <w:rPr>
          <w:rStyle w:val="34"/>
          <w:rFonts w:hint="eastAsia" w:ascii="宋体" w:hAnsi="宋体" w:eastAsia="宋体" w:cs="宋体"/>
          <w:b/>
          <w:bCs/>
          <w:i w:val="0"/>
          <w:caps w:val="0"/>
          <w:color w:val="000000"/>
          <w:spacing w:val="0"/>
          <w:w w:val="100"/>
          <w:kern w:val="0"/>
          <w:sz w:val="32"/>
          <w:szCs w:val="32"/>
          <w:lang w:val="en-US" w:eastAsia="zh-CN" w:bidi="ar-SA"/>
        </w:rPr>
      </w:pPr>
      <w:r>
        <w:rPr>
          <w:rStyle w:val="34"/>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4"/>
          <w:rFonts w:hint="eastAsia" w:ascii="宋体" w:hAnsi="宋体" w:eastAsia="宋体" w:cs="宋体"/>
          <w:b/>
          <w:bCs/>
          <w:i w:val="0"/>
          <w:caps w:val="0"/>
          <w:color w:val="000000"/>
          <w:spacing w:val="0"/>
          <w:w w:val="100"/>
          <w:kern w:val="0"/>
          <w:sz w:val="32"/>
          <w:szCs w:val="32"/>
          <w:lang w:val="en-US" w:eastAsia="zh-CN" w:bidi="ar-SA"/>
        </w:rPr>
      </w:pPr>
      <w:bookmarkStart w:id="58" w:name="_Toc12067"/>
      <w:r>
        <w:rPr>
          <w:rStyle w:val="34"/>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58"/>
    </w:p>
    <w:tbl>
      <w:tblPr>
        <w:tblStyle w:val="18"/>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baseline"/>
              <w:rPr>
                <w:rStyle w:val="34"/>
                <w:rFonts w:ascii="宋体" w:hAnsi="宋体"/>
                <w:b/>
                <w:i w:val="0"/>
                <w:caps w:val="0"/>
                <w:spacing w:val="0"/>
                <w:w w:val="100"/>
                <w:kern w:val="2"/>
                <w:sz w:val="24"/>
                <w:szCs w:val="24"/>
                <w:lang w:val="en-US" w:eastAsia="zh-CN" w:bidi="ar-SA"/>
              </w:rPr>
            </w:pPr>
            <w:r>
              <w:rPr>
                <w:rStyle w:val="34"/>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baseline"/>
              <w:rPr>
                <w:rStyle w:val="34"/>
                <w:rFonts w:ascii="宋体" w:hAnsi="宋体"/>
                <w:b/>
                <w:i w:val="0"/>
                <w:caps w:val="0"/>
                <w:spacing w:val="0"/>
                <w:w w:val="100"/>
                <w:kern w:val="2"/>
                <w:sz w:val="24"/>
                <w:szCs w:val="24"/>
                <w:lang w:val="en-US" w:eastAsia="zh-CN" w:bidi="ar-SA"/>
              </w:rPr>
            </w:pPr>
            <w:r>
              <w:rPr>
                <w:rStyle w:val="34"/>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549"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baseline"/>
              <w:rPr>
                <w:rStyle w:val="34"/>
                <w:rFonts w:ascii="宋体" w:hAnsi="宋体"/>
                <w:b w:val="0"/>
                <w:i w:val="0"/>
                <w:caps w:val="0"/>
                <w:spacing w:val="0"/>
                <w:w w:val="100"/>
                <w:kern w:val="2"/>
                <w:sz w:val="24"/>
                <w:szCs w:val="24"/>
                <w:lang w:val="en-US" w:eastAsia="zh-CN" w:bidi="ar-SA"/>
              </w:rPr>
            </w:pPr>
            <w:r>
              <w:rPr>
                <w:rStyle w:val="34"/>
                <w:rFonts w:hint="eastAsia" w:ascii="宋体" w:hAnsi="宋体"/>
                <w:b w:val="0"/>
                <w:i w:val="0"/>
                <w:caps w:val="0"/>
                <w:spacing w:val="0"/>
                <w:w w:val="100"/>
                <w:kern w:val="2"/>
                <w:sz w:val="24"/>
                <w:szCs w:val="24"/>
                <w:lang w:val="en-US" w:eastAsia="zh-CN" w:bidi="ar-SA"/>
              </w:rPr>
              <w:t>1</w:t>
            </w:r>
            <w:r>
              <w:rPr>
                <w:rStyle w:val="34"/>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资格</w:t>
            </w:r>
            <w:r>
              <w:rPr>
                <w:rStyle w:val="34"/>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46454DBB">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298F5249">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193B9569">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年度经第三方审计的审计报告及财务报表（包括审计报告、资产负债表、利润表、现金流量表），近一年新成立的公司，按实际情形提供财务报表； </w:t>
            </w:r>
          </w:p>
          <w:p w14:paraId="22BB6916">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1BBA5E2D">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2689330C">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出具“参加本项目磋商前3年内在经营活动中没有重大违法记录的书面声明函”原件；（重大违法记录是指：因违法经营受到刑事处罚或者责令停产停业、吊销许可证或者执照、较大数额罚款等行政处罚）；</w:t>
            </w:r>
          </w:p>
          <w:p w14:paraId="7F07788B">
            <w:pPr>
              <w:keepNext w:val="0"/>
              <w:keepLines w:val="0"/>
              <w:pageBreakBefore w:val="0"/>
              <w:widowControl w:val="0"/>
              <w:kinsoku/>
              <w:wordWrap w:val="0"/>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448D2A09">
            <w:pPr>
              <w:keepNext w:val="0"/>
              <w:keepLines w:val="0"/>
              <w:pageBreakBefore w:val="0"/>
              <w:widowControl w:val="0"/>
              <w:kinsoku/>
              <w:wordWrap/>
              <w:overflowPunct/>
              <w:topLinePunct w:val="0"/>
              <w:autoSpaceDE/>
              <w:autoSpaceDN/>
              <w:bidi w:val="0"/>
              <w:adjustRightInd/>
              <w:snapToGrid/>
              <w:spacing w:line="380" w:lineRule="exact"/>
              <w:textAlignment w:val="auto"/>
              <w:outlineLvl w:val="2"/>
              <w:rPr>
                <w:rFonts w:hint="eastAsia" w:ascii="宋体" w:hAnsi="宋体" w:eastAsia="宋体" w:cs="宋体"/>
                <w:color w:val="auto"/>
                <w:sz w:val="24"/>
              </w:rPr>
            </w:pPr>
            <w:r>
              <w:rPr>
                <w:rFonts w:hint="eastAsia" w:ascii="宋体" w:hAnsi="宋体" w:cs="宋体"/>
                <w:b/>
                <w:color w:val="auto"/>
                <w:sz w:val="24"/>
                <w:lang w:val="en-US" w:eastAsia="zh-CN"/>
              </w:rPr>
              <w:t>2.</w:t>
            </w:r>
            <w:r>
              <w:rPr>
                <w:rFonts w:hint="eastAsia" w:ascii="宋体" w:hAnsi="宋体" w:eastAsia="宋体" w:cs="宋体"/>
                <w:b/>
                <w:color w:val="auto"/>
                <w:sz w:val="24"/>
              </w:rPr>
              <w:t>本项目的特定资格要求：</w:t>
            </w:r>
          </w:p>
          <w:p w14:paraId="0FD2DB89">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.1供应商须同时具备以下资质：（1）施工资质：具备国家行政主管部门颁发的电力工程施工总承包叁级及以上或输变电工程专业承包叁级及以上资质</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；（2）电力设施资质：具备国家行政主管部门颁发的《承装（修、试）电力设施许可证》（承装类</w:t>
            </w:r>
            <w:r>
              <w:rPr>
                <w:rFonts w:hint="eastAsia" w:ascii="宋体" w:hAnsi="宋体" w:eastAsia="宋体" w:cs="宋体"/>
                <w:b w:val="0"/>
                <w:bCs w:val="0"/>
                <w:color w:val="auto"/>
                <w:sz w:val="24"/>
                <w:highlight w:val="none"/>
                <w:lang w:val="en-US" w:eastAsia="zh-CN"/>
              </w:rPr>
              <w:t>四</w:t>
            </w:r>
            <w:r>
              <w:rPr>
                <w:rFonts w:hint="eastAsia" w:ascii="宋体" w:hAnsi="宋体" w:eastAsia="宋体" w:cs="宋体"/>
                <w:b w:val="0"/>
                <w:bCs w:val="0"/>
                <w:color w:val="auto"/>
                <w:sz w:val="24"/>
                <w:highlight w:val="none"/>
              </w:rPr>
              <w:t>级）</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 xml:space="preserve">以上资质；（3）具备有效的安全生产许可证。 </w:t>
            </w:r>
          </w:p>
          <w:p w14:paraId="4C1D1568">
            <w:pPr>
              <w:keepNext w:val="0"/>
              <w:keepLines w:val="0"/>
              <w:pageBreakBefore w:val="0"/>
              <w:widowControl w:val="0"/>
              <w:kinsoku/>
              <w:wordWrap/>
              <w:overflowPunct/>
              <w:topLinePunct w:val="0"/>
              <w:autoSpaceDE/>
              <w:autoSpaceDN/>
              <w:bidi w:val="0"/>
              <w:adjustRightInd/>
              <w:snapToGrid/>
              <w:spacing w:line="380" w:lineRule="exact"/>
              <w:ind w:firstLine="480"/>
              <w:textAlignment w:val="auto"/>
              <w:rPr>
                <w:rFonts w:hint="eastAsia" w:ascii="宋体" w:hAnsi="宋体" w:eastAsia="宋体" w:cs="宋体"/>
                <w:b/>
                <w:bCs w:val="0"/>
                <w:color w:val="000000"/>
                <w:sz w:val="24"/>
                <w:szCs w:val="24"/>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.2项目负责人（项目经理）要求：具有中级及以上专业技术职称，须为机电工程专业二级</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以上注册建造师，并具备有效的建筑施工企业项目负责人安全生产考核合格证书（B 证），须为本单位人员，并提供 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年至今任意连续</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个月缴纳社会保险证明材料，且拟派往本项目的项目负责人目前无在建工程（提供承诺书原件加盖供应商公章）。</w:t>
            </w:r>
          </w:p>
          <w:p w14:paraId="008703B8">
            <w:pPr>
              <w:keepNext w:val="0"/>
              <w:keepLines w:val="0"/>
              <w:pageBreakBefore w:val="0"/>
              <w:widowControl/>
              <w:kinsoku/>
              <w:wordWrap w:val="0"/>
              <w:overflowPunct/>
              <w:topLinePunct w:val="0"/>
              <w:autoSpaceDE/>
              <w:autoSpaceDN/>
              <w:bidi w:val="0"/>
              <w:adjustRightInd/>
              <w:snapToGrid/>
              <w:spacing w:before="0" w:beforeAutospacing="0" w:after="0" w:afterAutospacing="0" w:line="380" w:lineRule="exact"/>
              <w:ind w:left="42" w:leftChars="20" w:right="42" w:rightChars="20" w:firstLine="480" w:firstLineChars="200"/>
              <w:jc w:val="left"/>
              <w:textAlignment w:val="baseline"/>
              <w:rPr>
                <w:rStyle w:val="34"/>
                <w:rFonts w:ascii="宋体" w:hAnsi="宋体"/>
                <w:b w:val="0"/>
                <w:i w:val="0"/>
                <w:caps w:val="0"/>
                <w:spacing w:val="0"/>
                <w:w w:val="100"/>
                <w:kern w:val="2"/>
                <w:sz w:val="24"/>
                <w:szCs w:val="24"/>
                <w:lang w:val="en-US" w:eastAsia="zh-CN" w:bidi="ar-SA"/>
              </w:rPr>
            </w:pP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baseline"/>
              <w:rPr>
                <w:rStyle w:val="34"/>
                <w:rFonts w:ascii="宋体" w:hAnsi="宋体"/>
                <w:b w:val="0"/>
                <w:i w:val="0"/>
                <w:caps w:val="0"/>
                <w:spacing w:val="0"/>
                <w:w w:val="100"/>
                <w:kern w:val="2"/>
                <w:sz w:val="24"/>
                <w:szCs w:val="24"/>
                <w:lang w:val="en-US" w:eastAsia="zh-CN" w:bidi="ar-SA"/>
              </w:rPr>
            </w:pPr>
            <w:r>
              <w:rPr>
                <w:rStyle w:val="34"/>
                <w:rFonts w:hint="eastAsia" w:ascii="宋体" w:hAnsi="宋体"/>
                <w:b w:val="0"/>
                <w:i w:val="0"/>
                <w:caps w:val="0"/>
                <w:spacing w:val="0"/>
                <w:w w:val="100"/>
                <w:kern w:val="2"/>
                <w:sz w:val="24"/>
                <w:szCs w:val="24"/>
                <w:lang w:val="en-US" w:eastAsia="zh-CN" w:bidi="ar-SA"/>
              </w:rPr>
              <w:t>1</w:t>
            </w:r>
            <w:r>
              <w:rPr>
                <w:rStyle w:val="34"/>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baseline"/>
              <w:rPr>
                <w:rStyle w:val="34"/>
                <w:rFonts w:ascii="宋体" w:hAnsi="宋体"/>
                <w:b w:val="0"/>
                <w:i w:val="0"/>
                <w:caps w:val="0"/>
                <w:spacing w:val="0"/>
                <w:w w:val="100"/>
                <w:kern w:val="2"/>
                <w:sz w:val="24"/>
                <w:szCs w:val="24"/>
                <w:lang w:val="en-US" w:eastAsia="zh-CN" w:bidi="ar-SA"/>
              </w:rPr>
            </w:pPr>
            <w:r>
              <w:rPr>
                <w:rStyle w:val="34"/>
                <w:rFonts w:ascii="宋体" w:hAnsi="宋体"/>
                <w:b w:val="0"/>
                <w:i w:val="0"/>
                <w:caps w:val="0"/>
                <w:spacing w:val="0"/>
                <w:w w:val="100"/>
                <w:kern w:val="2"/>
                <w:sz w:val="24"/>
                <w:szCs w:val="24"/>
                <w:lang w:val="en-US" w:eastAsia="zh-CN" w:bidi="ar-SA"/>
              </w:rPr>
              <w:t>评审</w:t>
            </w:r>
            <w:r>
              <w:rPr>
                <w:rStyle w:val="34"/>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80" w:lineRule="exact"/>
              <w:ind w:left="42" w:leftChars="20" w:right="42" w:rightChars="20"/>
              <w:jc w:val="both"/>
              <w:textAlignment w:val="baseline"/>
              <w:rPr>
                <w:rStyle w:val="34"/>
                <w:rFonts w:hint="eastAsia" w:ascii="宋体" w:hAnsi="宋体"/>
                <w:b w:val="0"/>
                <w:i w:val="0"/>
                <w:caps w:val="0"/>
                <w:spacing w:val="0"/>
                <w:w w:val="100"/>
                <w:kern w:val="0"/>
                <w:sz w:val="24"/>
                <w:szCs w:val="24"/>
                <w:lang w:val="en-US" w:eastAsia="zh-CN" w:bidi="ar-SA"/>
              </w:rPr>
            </w:pPr>
            <w:r>
              <w:rPr>
                <w:rStyle w:val="34"/>
                <w:rFonts w:ascii="宋体" w:hAnsi="宋体"/>
                <w:b w:val="0"/>
                <w:i w:val="0"/>
                <w:caps w:val="0"/>
                <w:spacing w:val="0"/>
                <w:w w:val="100"/>
                <w:kern w:val="2"/>
                <w:sz w:val="24"/>
                <w:szCs w:val="24"/>
                <w:lang w:val="en-US" w:eastAsia="zh-CN" w:bidi="ar-SA"/>
              </w:rPr>
              <w:t>询价小组</w:t>
            </w:r>
            <w:r>
              <w:rPr>
                <w:rStyle w:val="34"/>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4"/>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80" w:lineRule="exact"/>
              <w:ind w:left="42" w:leftChars="20" w:right="42" w:rightChars="20"/>
              <w:jc w:val="both"/>
              <w:textAlignment w:val="baseline"/>
              <w:rPr>
                <w:rStyle w:val="34"/>
                <w:rFonts w:ascii="宋体" w:hAnsi="宋体" w:eastAsia="宋体"/>
                <w:b w:val="0"/>
                <w:i w:val="0"/>
                <w:caps w:val="0"/>
                <w:spacing w:val="0"/>
                <w:w w:val="100"/>
                <w:kern w:val="2"/>
                <w:sz w:val="24"/>
                <w:szCs w:val="24"/>
                <w:lang w:val="en-US" w:eastAsia="zh-CN" w:bidi="ar-SA"/>
              </w:rPr>
            </w:pPr>
            <w:r>
              <w:rPr>
                <w:rStyle w:val="34"/>
                <w:rFonts w:hint="eastAsia" w:ascii="宋体" w:hAnsi="宋体"/>
                <w:b w:val="0"/>
                <w:i w:val="0"/>
                <w:caps w:val="0"/>
                <w:spacing w:val="0"/>
                <w:w w:val="100"/>
                <w:kern w:val="0"/>
                <w:sz w:val="24"/>
                <w:szCs w:val="24"/>
                <w:lang w:val="en-US" w:eastAsia="zh-CN" w:bidi="ar-SA"/>
              </w:rPr>
              <w:t>通过资格审查的供应商，</w:t>
            </w:r>
            <w:r>
              <w:rPr>
                <w:rStyle w:val="34"/>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，依次按主要技术指标高优先，按所投产品中提供政府非强制采购节能产品的优先，采购劳动关系和谐企业、新兴业态企业的产品和服务优先的顺序排列，排列各供应商的次序</w:t>
            </w:r>
            <w:r>
              <w:rPr>
                <w:rStyle w:val="34"/>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1140E0AA">
      <w:pPr>
        <w:rPr>
          <w:rStyle w:val="34"/>
          <w:rFonts w:hint="eastAsia" w:ascii="宋体" w:hAnsi="宋体" w:cs="宋体"/>
          <w:b/>
          <w:bCs/>
          <w:i w:val="0"/>
          <w:caps w:val="0"/>
          <w:color w:val="000000"/>
          <w:spacing w:val="0"/>
          <w:w w:val="100"/>
          <w:kern w:val="0"/>
          <w:sz w:val="32"/>
          <w:szCs w:val="32"/>
          <w:lang w:val="en-US" w:eastAsia="zh-CN" w:bidi="ar-SA"/>
        </w:rPr>
      </w:pPr>
    </w:p>
    <w:p w14:paraId="3484E4F7">
      <w:pPr>
        <w:pStyle w:val="29"/>
        <w:widowControl/>
        <w:snapToGrid/>
        <w:spacing w:before="0" w:beforeAutospacing="0" w:after="0" w:afterAutospacing="0" w:line="360" w:lineRule="auto"/>
        <w:jc w:val="both"/>
        <w:textAlignment w:val="baseline"/>
        <w:rPr>
          <w:rStyle w:val="34"/>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3"/>
      <w:widowControl/>
      <w:spacing w:line="240" w:lineRule="atLeast"/>
      <w:jc w:val="both"/>
      <w:textAlignment w:val="baseline"/>
      <w:rPr>
        <w:rStyle w:val="34"/>
        <w:kern w:val="0"/>
        <w:sz w:val="18"/>
        <w:szCs w:val="20"/>
        <w:lang w:val="en-US" w:eastAsia="zh-CN" w:bidi="ar-SA"/>
      </w:rPr>
    </w:pPr>
    <w:r>
      <w:rPr>
        <w:rStyle w:val="34"/>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3"/>
                            <w:widowControl/>
                            <w:spacing w:line="240" w:lineRule="atLeast"/>
                            <w:jc w:val="left"/>
                            <w:textAlignment w:val="baseline"/>
                            <w:rPr>
                              <w:rStyle w:val="34"/>
                              <w:kern w:val="0"/>
                              <w:sz w:val="18"/>
                              <w:szCs w:val="20"/>
                              <w:lang w:val="en-US" w:eastAsia="zh-CN" w:bidi="ar-SA"/>
                            </w:rPr>
                          </w:pPr>
                        </w:p>
                        <w:p w14:paraId="1EDF740F">
                          <w:pPr>
                            <w:widowControl/>
                            <w:wordWrap/>
                            <w:topLinePunct/>
                            <w:autoSpaceDN/>
                            <w:textAlignment w:val="baseline"/>
                            <w:rPr>
                              <w:rStyle w:val="34"/>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3"/>
                      <w:widowControl/>
                      <w:spacing w:line="240" w:lineRule="atLeast"/>
                      <w:jc w:val="left"/>
                      <w:textAlignment w:val="baseline"/>
                      <w:rPr>
                        <w:rStyle w:val="34"/>
                        <w:kern w:val="0"/>
                        <w:sz w:val="18"/>
                        <w:szCs w:val="20"/>
                        <w:lang w:val="en-US" w:eastAsia="zh-CN" w:bidi="ar-SA"/>
                      </w:rPr>
                    </w:pPr>
                  </w:p>
                  <w:p w14:paraId="1EDF740F">
                    <w:pPr>
                      <w:widowControl/>
                      <w:wordWrap/>
                      <w:topLinePunct/>
                      <w:autoSpaceDN/>
                      <w:textAlignment w:val="baseline"/>
                      <w:rPr>
                        <w:rStyle w:val="34"/>
                      </w:rPr>
                    </w:pPr>
                  </w:p>
                </w:txbxContent>
              </v:textbox>
            </v:shape>
          </w:pict>
        </mc:Fallback>
      </mc:AlternateContent>
    </w:r>
  </w:p>
  <w:p w14:paraId="011DA615">
    <w:pPr>
      <w:pStyle w:val="13"/>
      <w:widowControl/>
      <w:spacing w:line="240" w:lineRule="atLeast"/>
      <w:ind w:right="360"/>
      <w:jc w:val="left"/>
      <w:textAlignment w:val="baseline"/>
      <w:rPr>
        <w:rStyle w:val="34"/>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3"/>
      <w:widowControl/>
      <w:spacing w:line="240" w:lineRule="atLeast"/>
      <w:jc w:val="center"/>
      <w:textAlignment w:val="baseline"/>
      <w:rPr>
        <w:rStyle w:val="34"/>
        <w:kern w:val="0"/>
        <w:sz w:val="18"/>
        <w:szCs w:val="20"/>
        <w:lang w:val="en-US" w:eastAsia="zh-CN" w:bidi="ar-SA"/>
      </w:rPr>
    </w:pPr>
    <w:r>
      <w:rPr>
        <w:rStyle w:val="34"/>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3"/>
                            <w:widowControl/>
                            <w:spacing w:line="240" w:lineRule="atLeast"/>
                            <w:jc w:val="left"/>
                            <w:textAlignment w:val="baseline"/>
                            <w:rPr>
                              <w:rStyle w:val="34"/>
                              <w:kern w:val="0"/>
                              <w:sz w:val="18"/>
                              <w:szCs w:val="20"/>
                              <w:lang w:val="en-US" w:eastAsia="zh-CN" w:bidi="ar-SA"/>
                            </w:rPr>
                          </w:pPr>
                        </w:p>
                        <w:p w14:paraId="62023E97">
                          <w:pPr>
                            <w:widowControl/>
                            <w:wordWrap/>
                            <w:topLinePunct/>
                            <w:autoSpaceDN/>
                            <w:textAlignment w:val="baseline"/>
                            <w:rPr>
                              <w:rStyle w:val="34"/>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3"/>
                      <w:widowControl/>
                      <w:spacing w:line="240" w:lineRule="atLeast"/>
                      <w:jc w:val="left"/>
                      <w:textAlignment w:val="baseline"/>
                      <w:rPr>
                        <w:rStyle w:val="34"/>
                        <w:kern w:val="0"/>
                        <w:sz w:val="18"/>
                        <w:szCs w:val="20"/>
                        <w:lang w:val="en-US" w:eastAsia="zh-CN" w:bidi="ar-SA"/>
                      </w:rPr>
                    </w:pPr>
                  </w:p>
                  <w:p w14:paraId="62023E97">
                    <w:pPr>
                      <w:widowControl/>
                      <w:wordWrap/>
                      <w:topLinePunct/>
                      <w:autoSpaceDN/>
                      <w:textAlignment w:val="baseline"/>
                      <w:rPr>
                        <w:rStyle w:val="34"/>
                      </w:rPr>
                    </w:pPr>
                  </w:p>
                </w:txbxContent>
              </v:textbox>
            </v:shape>
          </w:pict>
        </mc:Fallback>
      </mc:AlternateContent>
    </w:r>
  </w:p>
  <w:p w14:paraId="4860F221">
    <w:pPr>
      <w:pStyle w:val="13"/>
      <w:widowControl/>
      <w:spacing w:line="240" w:lineRule="atLeast"/>
      <w:jc w:val="left"/>
      <w:textAlignment w:val="baseline"/>
      <w:rPr>
        <w:rStyle w:val="34"/>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3"/>
      <w:widowControl/>
      <w:spacing w:line="240" w:lineRule="atLeast"/>
      <w:jc w:val="both"/>
      <w:textAlignment w:val="baseline"/>
      <w:rPr>
        <w:rStyle w:val="34"/>
        <w:kern w:val="0"/>
        <w:sz w:val="18"/>
        <w:szCs w:val="20"/>
        <w:lang w:val="en-US" w:eastAsia="zh-CN" w:bidi="ar-SA"/>
      </w:rPr>
    </w:pPr>
    <w:r>
      <w:rPr>
        <w:rStyle w:val="34"/>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3"/>
                            <w:widowControl/>
                            <w:spacing w:line="240" w:lineRule="atLeast"/>
                            <w:jc w:val="left"/>
                            <w:textAlignment w:val="baseline"/>
                            <w:rPr>
                              <w:rStyle w:val="34"/>
                              <w:kern w:val="0"/>
                              <w:sz w:val="18"/>
                              <w:szCs w:val="20"/>
                              <w:lang w:val="en-US" w:eastAsia="zh-CN" w:bidi="ar-SA"/>
                            </w:rPr>
                          </w:pPr>
                        </w:p>
                        <w:p w14:paraId="1EFB9D32">
                          <w:pPr>
                            <w:widowControl/>
                            <w:wordWrap/>
                            <w:topLinePunct/>
                            <w:autoSpaceDN/>
                            <w:textAlignment w:val="baseline"/>
                            <w:rPr>
                              <w:rStyle w:val="34"/>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3"/>
                      <w:widowControl/>
                      <w:spacing w:line="240" w:lineRule="atLeast"/>
                      <w:jc w:val="left"/>
                      <w:textAlignment w:val="baseline"/>
                      <w:rPr>
                        <w:rStyle w:val="34"/>
                        <w:kern w:val="0"/>
                        <w:sz w:val="18"/>
                        <w:szCs w:val="20"/>
                        <w:lang w:val="en-US" w:eastAsia="zh-CN" w:bidi="ar-SA"/>
                      </w:rPr>
                    </w:pPr>
                  </w:p>
                  <w:p w14:paraId="1EFB9D32">
                    <w:pPr>
                      <w:widowControl/>
                      <w:wordWrap/>
                      <w:topLinePunct/>
                      <w:autoSpaceDN/>
                      <w:textAlignment w:val="baseline"/>
                      <w:rPr>
                        <w:rStyle w:val="34"/>
                      </w:rPr>
                    </w:pPr>
                  </w:p>
                </w:txbxContent>
              </v:textbox>
            </v:shape>
          </w:pict>
        </mc:Fallback>
      </mc:AlternateContent>
    </w:r>
  </w:p>
  <w:p w14:paraId="0880C9FA">
    <w:pPr>
      <w:pStyle w:val="13"/>
      <w:widowControl/>
      <w:spacing w:line="240" w:lineRule="atLeast"/>
      <w:ind w:right="360"/>
      <w:jc w:val="left"/>
      <w:textAlignment w:val="baseline"/>
      <w:rPr>
        <w:rStyle w:val="34"/>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3"/>
      <w:widowControl/>
      <w:spacing w:line="240" w:lineRule="atLeast"/>
      <w:jc w:val="center"/>
      <w:textAlignment w:val="baseline"/>
      <w:rPr>
        <w:rStyle w:val="34"/>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34"/>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3"/>
                            <w:widowControl/>
                            <w:spacing w:line="240" w:lineRule="atLeast"/>
                            <w:jc w:val="left"/>
                            <w:textAlignment w:val="baseline"/>
                            <w:rPr>
                              <w:rStyle w:val="34"/>
                              <w:kern w:val="0"/>
                              <w:sz w:val="18"/>
                              <w:szCs w:val="20"/>
                              <w:lang w:val="en-US" w:eastAsia="zh-CN" w:bidi="ar-SA"/>
                            </w:rPr>
                          </w:pPr>
                        </w:p>
                        <w:p w14:paraId="7AB206E9">
                          <w:pPr>
                            <w:widowControl/>
                            <w:wordWrap/>
                            <w:topLinePunct/>
                            <w:autoSpaceDN/>
                            <w:textAlignment w:val="baseline"/>
                            <w:rPr>
                              <w:rStyle w:val="34"/>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3"/>
                      <w:widowControl/>
                      <w:spacing w:line="240" w:lineRule="atLeast"/>
                      <w:jc w:val="left"/>
                      <w:textAlignment w:val="baseline"/>
                      <w:rPr>
                        <w:rStyle w:val="34"/>
                        <w:kern w:val="0"/>
                        <w:sz w:val="18"/>
                        <w:szCs w:val="20"/>
                        <w:lang w:val="en-US" w:eastAsia="zh-CN" w:bidi="ar-SA"/>
                      </w:rPr>
                    </w:pPr>
                  </w:p>
                  <w:p w14:paraId="7AB206E9">
                    <w:pPr>
                      <w:widowControl/>
                      <w:wordWrap/>
                      <w:topLinePunct/>
                      <w:autoSpaceDN/>
                      <w:textAlignment w:val="baseline"/>
                      <w:rPr>
                        <w:rStyle w:val="34"/>
                      </w:rPr>
                    </w:pPr>
                  </w:p>
                </w:txbxContent>
              </v:textbox>
            </v:shape>
          </w:pict>
        </mc:Fallback>
      </mc:AlternateContent>
    </w:r>
  </w:p>
  <w:p w14:paraId="00B7F66A">
    <w:pPr>
      <w:pStyle w:val="13"/>
      <w:widowControl/>
      <w:spacing w:line="240" w:lineRule="atLeast"/>
      <w:jc w:val="left"/>
      <w:textAlignment w:val="baseline"/>
      <w:rPr>
        <w:rStyle w:val="34"/>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3"/>
      <w:widowControl/>
      <w:spacing w:line="240" w:lineRule="atLeast"/>
      <w:jc w:val="both"/>
      <w:textAlignment w:val="baseline"/>
      <w:rPr>
        <w:rStyle w:val="34"/>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34"/>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3"/>
                            <w:widowControl/>
                            <w:spacing w:line="240" w:lineRule="atLeast"/>
                            <w:jc w:val="left"/>
                            <w:textAlignment w:val="baseline"/>
                            <w:rPr>
                              <w:rStyle w:val="34"/>
                              <w:kern w:val="0"/>
                              <w:sz w:val="18"/>
                              <w:szCs w:val="20"/>
                              <w:lang w:val="en-US" w:eastAsia="zh-CN" w:bidi="ar-SA"/>
                            </w:rPr>
                          </w:pPr>
                        </w:p>
                        <w:p w14:paraId="61C96CBC">
                          <w:pPr>
                            <w:widowControl/>
                            <w:wordWrap/>
                            <w:topLinePunct/>
                            <w:autoSpaceDN/>
                            <w:textAlignment w:val="baseline"/>
                            <w:rPr>
                              <w:rStyle w:val="34"/>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3"/>
                      <w:widowControl/>
                      <w:spacing w:line="240" w:lineRule="atLeast"/>
                      <w:jc w:val="left"/>
                      <w:textAlignment w:val="baseline"/>
                      <w:rPr>
                        <w:rStyle w:val="34"/>
                        <w:kern w:val="0"/>
                        <w:sz w:val="18"/>
                        <w:szCs w:val="20"/>
                        <w:lang w:val="en-US" w:eastAsia="zh-CN" w:bidi="ar-SA"/>
                      </w:rPr>
                    </w:pPr>
                  </w:p>
                  <w:p w14:paraId="61C96CBC">
                    <w:pPr>
                      <w:widowControl/>
                      <w:wordWrap/>
                      <w:topLinePunct/>
                      <w:autoSpaceDN/>
                      <w:textAlignment w:val="baseline"/>
                      <w:rPr>
                        <w:rStyle w:val="34"/>
                      </w:rPr>
                    </w:pPr>
                  </w:p>
                </w:txbxContent>
              </v:textbox>
            </v:shape>
          </w:pict>
        </mc:Fallback>
      </mc:AlternateContent>
    </w:r>
  </w:p>
  <w:p w14:paraId="0EF6E02C">
    <w:pPr>
      <w:pStyle w:val="13"/>
      <w:widowControl/>
      <w:spacing w:line="240" w:lineRule="atLeast"/>
      <w:ind w:right="360"/>
      <w:jc w:val="left"/>
      <w:textAlignment w:val="baseline"/>
      <w:rPr>
        <w:rStyle w:val="34"/>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3"/>
      <w:widowControl/>
      <w:spacing w:line="240" w:lineRule="atLeast"/>
      <w:jc w:val="center"/>
      <w:textAlignment w:val="baseline"/>
      <w:rPr>
        <w:rStyle w:val="34"/>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34"/>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3"/>
                            <w:widowControl/>
                            <w:spacing w:line="240" w:lineRule="atLeast"/>
                            <w:jc w:val="left"/>
                            <w:textAlignment w:val="baseline"/>
                            <w:rPr>
                              <w:rStyle w:val="34"/>
                              <w:kern w:val="0"/>
                              <w:sz w:val="18"/>
                              <w:szCs w:val="20"/>
                              <w:lang w:val="en-US" w:eastAsia="zh-CN" w:bidi="ar-SA"/>
                            </w:rPr>
                          </w:pPr>
                        </w:p>
                        <w:p w14:paraId="739638D6">
                          <w:pPr>
                            <w:widowControl/>
                            <w:wordWrap/>
                            <w:topLinePunct/>
                            <w:autoSpaceDN/>
                            <w:textAlignment w:val="baseline"/>
                            <w:rPr>
                              <w:rStyle w:val="34"/>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3"/>
                      <w:widowControl/>
                      <w:spacing w:line="240" w:lineRule="atLeast"/>
                      <w:jc w:val="left"/>
                      <w:textAlignment w:val="baseline"/>
                      <w:rPr>
                        <w:rStyle w:val="34"/>
                        <w:kern w:val="0"/>
                        <w:sz w:val="18"/>
                        <w:szCs w:val="20"/>
                        <w:lang w:val="en-US" w:eastAsia="zh-CN" w:bidi="ar-SA"/>
                      </w:rPr>
                    </w:pPr>
                  </w:p>
                  <w:p w14:paraId="739638D6">
                    <w:pPr>
                      <w:widowControl/>
                      <w:wordWrap/>
                      <w:topLinePunct/>
                      <w:autoSpaceDN/>
                      <w:textAlignment w:val="baseline"/>
                      <w:rPr>
                        <w:rStyle w:val="34"/>
                      </w:rPr>
                    </w:pPr>
                  </w:p>
                </w:txbxContent>
              </v:textbox>
            </v:shape>
          </w:pict>
        </mc:Fallback>
      </mc:AlternateContent>
    </w:r>
  </w:p>
  <w:p w14:paraId="1CD07F83">
    <w:pPr>
      <w:pStyle w:val="13"/>
      <w:widowControl/>
      <w:spacing w:line="240" w:lineRule="atLeast"/>
      <w:jc w:val="left"/>
      <w:textAlignment w:val="baseline"/>
      <w:rPr>
        <w:rStyle w:val="34"/>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2"/>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4"/>
        <w:rFonts w:ascii="宋体"/>
        <w:kern w:val="0"/>
        <w:sz w:val="15"/>
        <w:szCs w:val="15"/>
        <w:lang w:val="en-US" w:eastAsia="zh-CN" w:bidi="ar-SA"/>
      </w:rPr>
    </w:pPr>
    <w:r>
      <w:rPr>
        <w:rStyle w:val="34"/>
        <w:rFonts w:hint="eastAsia" w:hAnsi="宋体"/>
        <w:b/>
        <w:bCs/>
        <w:kern w:val="0"/>
        <w:sz w:val="18"/>
        <w:szCs w:val="18"/>
        <w:lang w:val="en-US" w:eastAsia="zh-CN" w:bidi="ar-SA"/>
      </w:rPr>
      <w:t>昆明市呈贡区第一中学食堂主电缆改造项目                                                  询价通知书</w:t>
    </w:r>
    <w:r>
      <w:rPr>
        <w:rStyle w:val="34"/>
        <w:rFonts w:ascii="宋体" w:hAnsi="宋体"/>
        <w:kern w:val="0"/>
        <w:sz w:val="16"/>
        <w:szCs w:val="15"/>
        <w:lang w:val="en-US" w:eastAsia="zh-CN" w:bidi="ar-SA"/>
      </w:rPr>
      <w:t xml:space="preserve">     </w:t>
    </w:r>
    <w:r>
      <w:rPr>
        <w:rStyle w:val="34"/>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2"/>
      <w:widowControl/>
      <w:pBdr>
        <w:bottom w:val="single" w:color="000000" w:sz="4" w:space="0"/>
      </w:pBdr>
      <w:jc w:val="left"/>
      <w:textAlignment w:val="baseline"/>
      <w:rPr>
        <w:rStyle w:val="34"/>
        <w:rFonts w:ascii="宋体"/>
        <w:kern w:val="0"/>
        <w:sz w:val="20"/>
        <w:szCs w:val="24"/>
        <w:lang w:val="en-US" w:eastAsia="zh-CN" w:bidi="ar-SA"/>
      </w:rPr>
    </w:pPr>
    <w:r>
      <w:rPr>
        <w:rStyle w:val="34"/>
        <w:rFonts w:hint="eastAsia" w:hAnsi="宋体"/>
        <w:b/>
        <w:bCs/>
        <w:kern w:val="0"/>
        <w:sz w:val="18"/>
        <w:szCs w:val="18"/>
        <w:lang w:val="en-US" w:eastAsia="zh-CN" w:bidi="ar-SA"/>
      </w:rPr>
      <w:t>昆明市呈贡区第一中学食堂主电缆改造项目                                                  询价通知书</w:t>
    </w:r>
    <w:r>
      <w:rPr>
        <w:rStyle w:val="34"/>
        <w:rFonts w:ascii="宋体" w:hAnsi="宋体"/>
        <w:b/>
        <w:bCs/>
        <w:kern w:val="0"/>
        <w:sz w:val="18"/>
        <w:szCs w:val="18"/>
        <w:lang w:val="en-US" w:eastAsia="zh-CN" w:bidi="ar-SA"/>
      </w:rPr>
      <w:t xml:space="preserve"> </w:t>
    </w:r>
    <w:r>
      <w:rPr>
        <w:rStyle w:val="34"/>
        <w:rFonts w:ascii="宋体" w:hAnsi="宋体"/>
        <w:kern w:val="0"/>
        <w:sz w:val="18"/>
        <w:szCs w:val="18"/>
        <w:lang w:val="en-US" w:eastAsia="zh-CN" w:bidi="ar-SA"/>
      </w:rPr>
      <w:t xml:space="preserve"> </w:t>
    </w:r>
    <w:r>
      <w:rPr>
        <w:rStyle w:val="34"/>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34F46D6"/>
    <w:rsid w:val="035E2B6B"/>
    <w:rsid w:val="03EE0EF6"/>
    <w:rsid w:val="042C3C47"/>
    <w:rsid w:val="046C12B8"/>
    <w:rsid w:val="04823B5D"/>
    <w:rsid w:val="050D470B"/>
    <w:rsid w:val="05976809"/>
    <w:rsid w:val="05EA6938"/>
    <w:rsid w:val="05F01D69"/>
    <w:rsid w:val="062D1003"/>
    <w:rsid w:val="077E797D"/>
    <w:rsid w:val="07A611BD"/>
    <w:rsid w:val="08E037B6"/>
    <w:rsid w:val="091A1507"/>
    <w:rsid w:val="0949205C"/>
    <w:rsid w:val="099170AF"/>
    <w:rsid w:val="099E1F14"/>
    <w:rsid w:val="09FE4EDF"/>
    <w:rsid w:val="0BEB7D3C"/>
    <w:rsid w:val="0CEF349C"/>
    <w:rsid w:val="0D591888"/>
    <w:rsid w:val="0D7E1AE8"/>
    <w:rsid w:val="0D935A9B"/>
    <w:rsid w:val="0DE34399"/>
    <w:rsid w:val="0E0464C5"/>
    <w:rsid w:val="0E054DD9"/>
    <w:rsid w:val="0E625C06"/>
    <w:rsid w:val="0F3F48B5"/>
    <w:rsid w:val="0F4A0448"/>
    <w:rsid w:val="0FC72C20"/>
    <w:rsid w:val="11765524"/>
    <w:rsid w:val="119500A0"/>
    <w:rsid w:val="11B86D77"/>
    <w:rsid w:val="12C86253"/>
    <w:rsid w:val="12EE732C"/>
    <w:rsid w:val="130A68F5"/>
    <w:rsid w:val="13511DA5"/>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5E16BF"/>
    <w:rsid w:val="19612E6F"/>
    <w:rsid w:val="1A4873B6"/>
    <w:rsid w:val="1A4C37C1"/>
    <w:rsid w:val="1A7D1243"/>
    <w:rsid w:val="1ADE2AA6"/>
    <w:rsid w:val="1D1327C1"/>
    <w:rsid w:val="1D3249BE"/>
    <w:rsid w:val="1DAF2B1D"/>
    <w:rsid w:val="1E71507C"/>
    <w:rsid w:val="1EA8490B"/>
    <w:rsid w:val="1ED034ED"/>
    <w:rsid w:val="1F4C5B16"/>
    <w:rsid w:val="1F617814"/>
    <w:rsid w:val="2012571E"/>
    <w:rsid w:val="201C7BDE"/>
    <w:rsid w:val="22220306"/>
    <w:rsid w:val="22543660"/>
    <w:rsid w:val="22585144"/>
    <w:rsid w:val="23815502"/>
    <w:rsid w:val="239C57C3"/>
    <w:rsid w:val="241030E8"/>
    <w:rsid w:val="24216842"/>
    <w:rsid w:val="242960A0"/>
    <w:rsid w:val="24875A24"/>
    <w:rsid w:val="24903B73"/>
    <w:rsid w:val="24C176AF"/>
    <w:rsid w:val="2503311B"/>
    <w:rsid w:val="257C2106"/>
    <w:rsid w:val="25F72234"/>
    <w:rsid w:val="273F2CF0"/>
    <w:rsid w:val="27F5599D"/>
    <w:rsid w:val="28035FB0"/>
    <w:rsid w:val="286C6CD8"/>
    <w:rsid w:val="29167B97"/>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300796"/>
    <w:rsid w:val="2F611A30"/>
    <w:rsid w:val="2FC33BD3"/>
    <w:rsid w:val="304C35E0"/>
    <w:rsid w:val="30F53B0C"/>
    <w:rsid w:val="31360861"/>
    <w:rsid w:val="314D409C"/>
    <w:rsid w:val="31F07AF7"/>
    <w:rsid w:val="32024E86"/>
    <w:rsid w:val="32525C73"/>
    <w:rsid w:val="32854478"/>
    <w:rsid w:val="33560402"/>
    <w:rsid w:val="33EB36F8"/>
    <w:rsid w:val="34891DC6"/>
    <w:rsid w:val="34E35782"/>
    <w:rsid w:val="34EE1A86"/>
    <w:rsid w:val="34F464AF"/>
    <w:rsid w:val="350B3991"/>
    <w:rsid w:val="351135F4"/>
    <w:rsid w:val="35AD335B"/>
    <w:rsid w:val="35D62495"/>
    <w:rsid w:val="36315D3A"/>
    <w:rsid w:val="36C9557B"/>
    <w:rsid w:val="37847DD8"/>
    <w:rsid w:val="37E05B4F"/>
    <w:rsid w:val="37F9442C"/>
    <w:rsid w:val="37F963E3"/>
    <w:rsid w:val="38016A62"/>
    <w:rsid w:val="3882287D"/>
    <w:rsid w:val="38983285"/>
    <w:rsid w:val="395B30CE"/>
    <w:rsid w:val="3AE5336D"/>
    <w:rsid w:val="3AEB0C6E"/>
    <w:rsid w:val="3CE753A4"/>
    <w:rsid w:val="3D8C3856"/>
    <w:rsid w:val="3DB17760"/>
    <w:rsid w:val="3E573E64"/>
    <w:rsid w:val="3E927592"/>
    <w:rsid w:val="3EA6303D"/>
    <w:rsid w:val="3F3441A5"/>
    <w:rsid w:val="3F817BE4"/>
    <w:rsid w:val="3F9D237F"/>
    <w:rsid w:val="41917295"/>
    <w:rsid w:val="41924A30"/>
    <w:rsid w:val="41BC6021"/>
    <w:rsid w:val="420E24DB"/>
    <w:rsid w:val="42A77656"/>
    <w:rsid w:val="42F44F88"/>
    <w:rsid w:val="43851473"/>
    <w:rsid w:val="440A7BCA"/>
    <w:rsid w:val="444E33DA"/>
    <w:rsid w:val="446334B5"/>
    <w:rsid w:val="44EB230A"/>
    <w:rsid w:val="45392F0B"/>
    <w:rsid w:val="46076F56"/>
    <w:rsid w:val="460D5750"/>
    <w:rsid w:val="469D633C"/>
    <w:rsid w:val="46F74436"/>
    <w:rsid w:val="47367565"/>
    <w:rsid w:val="476D64A6"/>
    <w:rsid w:val="47D413D8"/>
    <w:rsid w:val="48472CF4"/>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2D25413"/>
    <w:rsid w:val="5317719D"/>
    <w:rsid w:val="531815F5"/>
    <w:rsid w:val="535D6698"/>
    <w:rsid w:val="54BC070A"/>
    <w:rsid w:val="55F83D27"/>
    <w:rsid w:val="56A143BE"/>
    <w:rsid w:val="57686C8A"/>
    <w:rsid w:val="5806097D"/>
    <w:rsid w:val="58FF76CB"/>
    <w:rsid w:val="5AC43CCF"/>
    <w:rsid w:val="5B590DC3"/>
    <w:rsid w:val="5C012914"/>
    <w:rsid w:val="5C1D692C"/>
    <w:rsid w:val="5C430981"/>
    <w:rsid w:val="5C8C6F77"/>
    <w:rsid w:val="5C9E5025"/>
    <w:rsid w:val="5EF970FE"/>
    <w:rsid w:val="5FFC0099"/>
    <w:rsid w:val="602C2F4B"/>
    <w:rsid w:val="60913754"/>
    <w:rsid w:val="617E4979"/>
    <w:rsid w:val="6198016C"/>
    <w:rsid w:val="619C214D"/>
    <w:rsid w:val="62CB31F3"/>
    <w:rsid w:val="634E142A"/>
    <w:rsid w:val="637008D0"/>
    <w:rsid w:val="637C5F97"/>
    <w:rsid w:val="639C3F43"/>
    <w:rsid w:val="642211F2"/>
    <w:rsid w:val="643D5C54"/>
    <w:rsid w:val="649829A9"/>
    <w:rsid w:val="64BC3A2A"/>
    <w:rsid w:val="655D6F9E"/>
    <w:rsid w:val="657B1F81"/>
    <w:rsid w:val="6648241C"/>
    <w:rsid w:val="670F720B"/>
    <w:rsid w:val="67A81FBE"/>
    <w:rsid w:val="687E630D"/>
    <w:rsid w:val="69CA5FC5"/>
    <w:rsid w:val="6A121118"/>
    <w:rsid w:val="6A6039AA"/>
    <w:rsid w:val="6A74452E"/>
    <w:rsid w:val="6A8A36D6"/>
    <w:rsid w:val="6B3F7DEE"/>
    <w:rsid w:val="6B43472F"/>
    <w:rsid w:val="6B8F0831"/>
    <w:rsid w:val="6BC15C5C"/>
    <w:rsid w:val="6C410D69"/>
    <w:rsid w:val="6DD0762D"/>
    <w:rsid w:val="6DFB2481"/>
    <w:rsid w:val="6E777A87"/>
    <w:rsid w:val="6EC5603C"/>
    <w:rsid w:val="6EE3045C"/>
    <w:rsid w:val="6F6872BA"/>
    <w:rsid w:val="704B11CB"/>
    <w:rsid w:val="704D2E2B"/>
    <w:rsid w:val="70787953"/>
    <w:rsid w:val="70EE1B56"/>
    <w:rsid w:val="713559D7"/>
    <w:rsid w:val="713E6586"/>
    <w:rsid w:val="71656AA3"/>
    <w:rsid w:val="71AF12E6"/>
    <w:rsid w:val="71B2243D"/>
    <w:rsid w:val="71F4319C"/>
    <w:rsid w:val="72042A7B"/>
    <w:rsid w:val="726B0907"/>
    <w:rsid w:val="72895FDA"/>
    <w:rsid w:val="72B90191"/>
    <w:rsid w:val="72DE6CAE"/>
    <w:rsid w:val="72E65B6A"/>
    <w:rsid w:val="731F2D71"/>
    <w:rsid w:val="74510D7A"/>
    <w:rsid w:val="753E5511"/>
    <w:rsid w:val="757212AF"/>
    <w:rsid w:val="75F25C45"/>
    <w:rsid w:val="76315091"/>
    <w:rsid w:val="789A08C9"/>
    <w:rsid w:val="78D829EA"/>
    <w:rsid w:val="78F10436"/>
    <w:rsid w:val="795D1F6F"/>
    <w:rsid w:val="797F7E71"/>
    <w:rsid w:val="7A027042"/>
    <w:rsid w:val="7A1C1C1C"/>
    <w:rsid w:val="7A2E2B01"/>
    <w:rsid w:val="7A543372"/>
    <w:rsid w:val="7AAF0C3E"/>
    <w:rsid w:val="7BA01079"/>
    <w:rsid w:val="7C131772"/>
    <w:rsid w:val="7CC83BA3"/>
    <w:rsid w:val="7D4F1BCF"/>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7"/>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Body Text"/>
    <w:basedOn w:val="1"/>
    <w:next w:val="1"/>
    <w:qFormat/>
    <w:uiPriority w:val="0"/>
    <w:pPr>
      <w:adjustRightInd w:val="0"/>
      <w:spacing w:line="440" w:lineRule="exact"/>
    </w:pPr>
    <w:rPr>
      <w:rFonts w:ascii="宋体" w:hAnsi="宋体" w:eastAsia="宋体" w:cs="Times New Roman"/>
      <w:bCs/>
      <w:color w:val="000000"/>
      <w:sz w:val="24"/>
    </w:rPr>
  </w:style>
  <w:style w:type="paragraph" w:styleId="9">
    <w:name w:val="Body Text Indent"/>
    <w:basedOn w:val="1"/>
    <w:qFormat/>
    <w:uiPriority w:val="0"/>
    <w:pPr>
      <w:spacing w:line="460" w:lineRule="exact"/>
      <w:ind w:firstLine="510"/>
    </w:pPr>
    <w:rPr>
      <w:rFonts w:ascii="Times New Roman" w:hAnsi="Times New Roman" w:eastAsia="宋体" w:cs="Times New Roman"/>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eastAsia="宋体" w:cs="Times New Roman"/>
    </w:rPr>
  </w:style>
  <w:style w:type="paragraph" w:styleId="12">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3">
    <w:name w:val="footer"/>
    <w:basedOn w:val="1"/>
    <w:link w:val="58"/>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4">
    <w:name w:val="header"/>
    <w:basedOn w:val="1"/>
    <w:link w:val="59"/>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First Indent 2"/>
    <w:basedOn w:val="9"/>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0">
    <w:name w:val="Strong"/>
    <w:basedOn w:val="19"/>
    <w:link w:val="1"/>
    <w:qFormat/>
    <w:uiPriority w:val="0"/>
    <w:rPr>
      <w:rFonts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FollowedHyperlink"/>
    <w:link w:val="1"/>
    <w:qFormat/>
    <w:uiPriority w:val="0"/>
    <w:rPr>
      <w:color w:val="337AB7"/>
      <w:u w:val="single"/>
    </w:rPr>
  </w:style>
  <w:style w:type="character" w:styleId="23">
    <w:name w:val="Emphasis"/>
    <w:link w:val="1"/>
    <w:qFormat/>
    <w:uiPriority w:val="0"/>
    <w:rPr>
      <w:i/>
    </w:rPr>
  </w:style>
  <w:style w:type="character" w:styleId="24">
    <w:name w:val="Hyperlink"/>
    <w:link w:val="1"/>
    <w:qFormat/>
    <w:uiPriority w:val="0"/>
    <w:rPr>
      <w:color w:val="337AB7"/>
      <w:u w:val="single"/>
    </w:rPr>
  </w:style>
  <w:style w:type="character" w:customStyle="1" w:styleId="25">
    <w:name w:val="标题 3 Char"/>
    <w:link w:val="4"/>
    <w:qFormat/>
    <w:uiPriority w:val="0"/>
    <w:rPr>
      <w:b/>
      <w:sz w:val="32"/>
    </w:rPr>
  </w:style>
  <w:style w:type="character" w:customStyle="1" w:styleId="26">
    <w:name w:val="标题 2 Char"/>
    <w:link w:val="3"/>
    <w:qFormat/>
    <w:uiPriority w:val="0"/>
    <w:rPr>
      <w:rFonts w:ascii="Arial" w:hAnsi="Arial" w:eastAsia="黑体"/>
      <w:b/>
      <w:sz w:val="32"/>
    </w:rPr>
  </w:style>
  <w:style w:type="character" w:customStyle="1" w:styleId="27">
    <w:name w:val="标题 1 Char"/>
    <w:link w:val="2"/>
    <w:qFormat/>
    <w:uiPriority w:val="0"/>
    <w:rPr>
      <w:rFonts w:ascii="Times New Roman" w:hAnsi="Times New Roman" w:eastAsia="宋体" w:cs="Times New Roman"/>
      <w:b/>
      <w:spacing w:val="20"/>
      <w:kern w:val="44"/>
      <w:sz w:val="32"/>
    </w:rPr>
  </w:style>
  <w:style w:type="paragraph" w:customStyle="1" w:styleId="28">
    <w:name w:val="NavPane"/>
    <w:basedOn w:val="1"/>
    <w:qFormat/>
    <w:uiPriority w:val="0"/>
    <w:pPr>
      <w:shd w:val="clear" w:color="auto" w:fill="000080"/>
      <w:jc w:val="both"/>
      <w:textAlignment w:val="baseline"/>
    </w:pPr>
  </w:style>
  <w:style w:type="paragraph" w:customStyle="1" w:styleId="29">
    <w:name w:val="Heading1"/>
    <w:basedOn w:val="1"/>
    <w:next w:val="1"/>
    <w:link w:val="36"/>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0">
    <w:name w:val="Heading2"/>
    <w:basedOn w:val="1"/>
    <w:next w:val="1"/>
    <w:link w:val="37"/>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1">
    <w:name w:val="Heading3"/>
    <w:basedOn w:val="1"/>
    <w:next w:val="1"/>
    <w:link w:val="38"/>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2">
    <w:name w:val="Heading4"/>
    <w:basedOn w:val="1"/>
    <w:next w:val="1"/>
    <w:link w:val="39"/>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3">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4">
    <w:name w:val="NormalCharacter"/>
    <w:link w:val="1"/>
    <w:qFormat/>
    <w:uiPriority w:val="0"/>
  </w:style>
  <w:style w:type="table" w:customStyle="1" w:styleId="35">
    <w:name w:val="TableNormal"/>
    <w:qFormat/>
    <w:uiPriority w:val="0"/>
  </w:style>
  <w:style w:type="character" w:customStyle="1" w:styleId="36">
    <w:name w:val="UserStyle_0"/>
    <w:link w:val="29"/>
    <w:qFormat/>
    <w:locked/>
    <w:uiPriority w:val="0"/>
    <w:rPr>
      <w:rFonts w:ascii="仿宋_GB2312" w:hAnsi="仿宋_GB2312" w:eastAsia="仿宋_GB2312" w:cs="Times New Roman"/>
      <w:b/>
      <w:bCs/>
      <w:color w:val="000000"/>
      <w:sz w:val="28"/>
    </w:rPr>
  </w:style>
  <w:style w:type="character" w:customStyle="1" w:styleId="37">
    <w:name w:val="UserStyle_1"/>
    <w:link w:val="30"/>
    <w:qFormat/>
    <w:uiPriority w:val="0"/>
    <w:rPr>
      <w:rFonts w:ascii="Arial" w:hAnsi="Arial" w:cs="Times New Roman"/>
      <w:b/>
      <w:bCs/>
      <w:kern w:val="2"/>
      <w:sz w:val="28"/>
      <w:szCs w:val="32"/>
    </w:rPr>
  </w:style>
  <w:style w:type="character" w:customStyle="1" w:styleId="38">
    <w:name w:val="UserStyle_2"/>
    <w:link w:val="31"/>
    <w:qFormat/>
    <w:uiPriority w:val="0"/>
    <w:rPr>
      <w:rFonts w:ascii="宋体" w:cs="Times New Roman"/>
      <w:b/>
      <w:bCs/>
      <w:kern w:val="2"/>
      <w:sz w:val="24"/>
      <w:szCs w:val="32"/>
    </w:rPr>
  </w:style>
  <w:style w:type="character" w:customStyle="1" w:styleId="39">
    <w:name w:val="UserStyle_3"/>
    <w:link w:val="32"/>
    <w:qFormat/>
    <w:uiPriority w:val="0"/>
    <w:rPr>
      <w:rFonts w:ascii="Cambria" w:hAnsi="Cambria" w:cs="Times New Roman"/>
      <w:b/>
      <w:bCs/>
      <w:kern w:val="21"/>
      <w:sz w:val="28"/>
      <w:szCs w:val="28"/>
    </w:rPr>
  </w:style>
  <w:style w:type="paragraph" w:customStyle="1" w:styleId="40">
    <w:name w:val="TOC7"/>
    <w:basedOn w:val="1"/>
    <w:next w:val="1"/>
    <w:qFormat/>
    <w:uiPriority w:val="0"/>
    <w:pPr>
      <w:ind w:left="1200" w:leftChars="1200"/>
      <w:jc w:val="both"/>
      <w:textAlignment w:val="baseline"/>
    </w:pPr>
  </w:style>
  <w:style w:type="paragraph" w:customStyle="1" w:styleId="41">
    <w:name w:val="NormalIndent"/>
    <w:basedOn w:val="1"/>
    <w:link w:val="42"/>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2">
    <w:name w:val="UserStyle_4"/>
    <w:link w:val="41"/>
    <w:qFormat/>
    <w:uiPriority w:val="0"/>
    <w:rPr>
      <w:rFonts w:ascii="宋体"/>
      <w:kern w:val="2"/>
      <w:sz w:val="21"/>
    </w:rPr>
  </w:style>
  <w:style w:type="paragraph" w:customStyle="1" w:styleId="43">
    <w:name w:val="AnnotationText"/>
    <w:basedOn w:val="1"/>
    <w:link w:val="44"/>
    <w:qFormat/>
    <w:uiPriority w:val="0"/>
    <w:pPr>
      <w:jc w:val="left"/>
      <w:textAlignment w:val="baseline"/>
    </w:pPr>
  </w:style>
  <w:style w:type="character" w:customStyle="1" w:styleId="44">
    <w:name w:val="UserStyle_5"/>
    <w:link w:val="43"/>
    <w:qFormat/>
    <w:uiPriority w:val="0"/>
    <w:rPr>
      <w:kern w:val="2"/>
      <w:sz w:val="21"/>
      <w:szCs w:val="24"/>
    </w:rPr>
  </w:style>
  <w:style w:type="paragraph" w:customStyle="1" w:styleId="45">
    <w:name w:val="BodyText3"/>
    <w:basedOn w:val="1"/>
    <w:link w:val="46"/>
    <w:qFormat/>
    <w:uiPriority w:val="0"/>
    <w:pPr>
      <w:spacing w:after="120"/>
      <w:jc w:val="both"/>
      <w:textAlignment w:val="baseline"/>
    </w:pPr>
    <w:rPr>
      <w:kern w:val="2"/>
      <w:sz w:val="16"/>
      <w:szCs w:val="16"/>
      <w:lang w:val="en-US" w:eastAsia="zh-CN" w:bidi="ar-SA"/>
    </w:rPr>
  </w:style>
  <w:style w:type="character" w:customStyle="1" w:styleId="46">
    <w:name w:val="UserStyle_6"/>
    <w:link w:val="45"/>
    <w:qFormat/>
    <w:uiPriority w:val="0"/>
    <w:rPr>
      <w:kern w:val="2"/>
      <w:sz w:val="16"/>
      <w:szCs w:val="16"/>
    </w:rPr>
  </w:style>
  <w:style w:type="paragraph" w:customStyle="1" w:styleId="47">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8">
    <w:name w:val="BodyTextIndent"/>
    <w:basedOn w:val="1"/>
    <w:link w:val="49"/>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49">
    <w:name w:val="UserStyle_7"/>
    <w:link w:val="48"/>
    <w:qFormat/>
    <w:uiPriority w:val="0"/>
    <w:rPr>
      <w:rFonts w:ascii="仿宋_GB2312" w:eastAsia="仿宋_GB2312"/>
      <w:kern w:val="2"/>
      <w:sz w:val="28"/>
      <w:szCs w:val="24"/>
    </w:rPr>
  </w:style>
  <w:style w:type="paragraph" w:customStyle="1" w:styleId="50">
    <w:name w:val="TOC5"/>
    <w:basedOn w:val="1"/>
    <w:next w:val="1"/>
    <w:qFormat/>
    <w:uiPriority w:val="0"/>
    <w:pPr>
      <w:ind w:left="800" w:leftChars="800"/>
      <w:jc w:val="both"/>
      <w:textAlignment w:val="baseline"/>
    </w:pPr>
  </w:style>
  <w:style w:type="paragraph" w:customStyle="1" w:styleId="51">
    <w:name w:val="TOC3"/>
    <w:basedOn w:val="1"/>
    <w:next w:val="1"/>
    <w:qFormat/>
    <w:uiPriority w:val="0"/>
    <w:pPr>
      <w:tabs>
        <w:tab w:val="right" w:leader="dot" w:pos="9515"/>
      </w:tabs>
      <w:ind w:left="400" w:leftChars="400"/>
      <w:jc w:val="both"/>
      <w:textAlignment w:val="baseline"/>
    </w:pPr>
  </w:style>
  <w:style w:type="paragraph" w:customStyle="1" w:styleId="52">
    <w:name w:val="PlainText"/>
    <w:basedOn w:val="1"/>
    <w:next w:val="1"/>
    <w:link w:val="53"/>
    <w:qFormat/>
    <w:uiPriority w:val="0"/>
    <w:pPr>
      <w:jc w:val="left"/>
      <w:textAlignment w:val="baseline"/>
    </w:pPr>
    <w:rPr>
      <w:rFonts w:ascii="宋体"/>
      <w:kern w:val="0"/>
      <w:sz w:val="20"/>
      <w:szCs w:val="24"/>
      <w:lang w:val="en-US" w:eastAsia="zh-CN" w:bidi="ar-SA"/>
    </w:rPr>
  </w:style>
  <w:style w:type="character" w:customStyle="1" w:styleId="53">
    <w:name w:val="UserStyle_8"/>
    <w:link w:val="52"/>
    <w:qFormat/>
    <w:uiPriority w:val="0"/>
    <w:rPr>
      <w:rFonts w:ascii="宋体"/>
      <w:szCs w:val="24"/>
    </w:rPr>
  </w:style>
  <w:style w:type="paragraph" w:customStyle="1" w:styleId="54">
    <w:name w:val="TOC8"/>
    <w:basedOn w:val="1"/>
    <w:next w:val="1"/>
    <w:qFormat/>
    <w:uiPriority w:val="0"/>
    <w:pPr>
      <w:ind w:left="1400" w:leftChars="1400"/>
      <w:jc w:val="both"/>
      <w:textAlignment w:val="baseline"/>
    </w:pPr>
  </w:style>
  <w:style w:type="paragraph" w:customStyle="1" w:styleId="55">
    <w:name w:val="BodyTextIndent2"/>
    <w:basedOn w:val="1"/>
    <w:link w:val="56"/>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6">
    <w:name w:val="UserStyle_9"/>
    <w:link w:val="55"/>
    <w:qFormat/>
    <w:uiPriority w:val="0"/>
    <w:rPr>
      <w:rFonts w:ascii="仿宋_GB2312" w:eastAsia="仿宋_GB2312"/>
      <w:kern w:val="2"/>
      <w:sz w:val="28"/>
      <w:szCs w:val="24"/>
    </w:rPr>
  </w:style>
  <w:style w:type="paragraph" w:customStyle="1" w:styleId="57">
    <w:name w:val="Acetate"/>
    <w:basedOn w:val="1"/>
    <w:qFormat/>
    <w:uiPriority w:val="0"/>
    <w:pPr>
      <w:jc w:val="both"/>
      <w:textAlignment w:val="baseline"/>
    </w:pPr>
    <w:rPr>
      <w:kern w:val="2"/>
      <w:sz w:val="18"/>
      <w:szCs w:val="18"/>
      <w:lang w:val="en-US" w:eastAsia="zh-CN" w:bidi="ar-SA"/>
    </w:rPr>
  </w:style>
  <w:style w:type="character" w:customStyle="1" w:styleId="58">
    <w:name w:val="UserStyle_10"/>
    <w:link w:val="13"/>
    <w:qFormat/>
    <w:uiPriority w:val="0"/>
    <w:rPr>
      <w:sz w:val="18"/>
    </w:rPr>
  </w:style>
  <w:style w:type="character" w:customStyle="1" w:styleId="59">
    <w:name w:val="UserStyle_11"/>
    <w:link w:val="14"/>
    <w:qFormat/>
    <w:locked/>
    <w:uiPriority w:val="0"/>
    <w:rPr>
      <w:sz w:val="18"/>
    </w:rPr>
  </w:style>
  <w:style w:type="paragraph" w:customStyle="1" w:styleId="60">
    <w:name w:val="TOC1"/>
    <w:basedOn w:val="1"/>
    <w:next w:val="1"/>
    <w:qFormat/>
    <w:uiPriority w:val="0"/>
    <w:pPr>
      <w:jc w:val="both"/>
      <w:textAlignment w:val="baseline"/>
    </w:pPr>
  </w:style>
  <w:style w:type="paragraph" w:customStyle="1" w:styleId="61">
    <w:name w:val="TOC4"/>
    <w:basedOn w:val="1"/>
    <w:next w:val="1"/>
    <w:qFormat/>
    <w:uiPriority w:val="0"/>
    <w:pPr>
      <w:ind w:left="600" w:leftChars="600"/>
      <w:jc w:val="both"/>
      <w:textAlignment w:val="baseline"/>
    </w:pPr>
  </w:style>
  <w:style w:type="paragraph" w:customStyle="1" w:styleId="62">
    <w:name w:val="TOC6"/>
    <w:basedOn w:val="1"/>
    <w:next w:val="1"/>
    <w:qFormat/>
    <w:uiPriority w:val="0"/>
    <w:pPr>
      <w:ind w:left="1000" w:leftChars="1000"/>
      <w:jc w:val="both"/>
      <w:textAlignment w:val="baseline"/>
    </w:pPr>
  </w:style>
  <w:style w:type="paragraph" w:customStyle="1" w:styleId="63">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4">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5">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6">
    <w:name w:val="TOC9"/>
    <w:basedOn w:val="1"/>
    <w:next w:val="1"/>
    <w:qFormat/>
    <w:uiPriority w:val="0"/>
    <w:pPr>
      <w:ind w:left="1600" w:leftChars="1600"/>
      <w:jc w:val="both"/>
      <w:textAlignment w:val="baseline"/>
    </w:pPr>
  </w:style>
  <w:style w:type="paragraph" w:customStyle="1" w:styleId="67">
    <w:name w:val="BodyText2"/>
    <w:basedOn w:val="1"/>
    <w:link w:val="68"/>
    <w:qFormat/>
    <w:uiPriority w:val="0"/>
    <w:pPr>
      <w:jc w:val="both"/>
      <w:textAlignment w:val="baseline"/>
    </w:pPr>
    <w:rPr>
      <w:rFonts w:ascii="宋体"/>
      <w:kern w:val="2"/>
      <w:sz w:val="13"/>
      <w:szCs w:val="20"/>
      <w:lang w:val="en-US" w:eastAsia="zh-CN" w:bidi="ar-SA"/>
    </w:rPr>
  </w:style>
  <w:style w:type="character" w:customStyle="1" w:styleId="68">
    <w:name w:val="UserStyle_12"/>
    <w:link w:val="67"/>
    <w:qFormat/>
    <w:uiPriority w:val="0"/>
    <w:rPr>
      <w:rFonts w:ascii="宋体"/>
      <w:kern w:val="2"/>
      <w:sz w:val="13"/>
    </w:rPr>
  </w:style>
  <w:style w:type="paragraph" w:customStyle="1" w:styleId="69">
    <w:name w:val="HtmlPre"/>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0">
    <w:name w:val="UserStyle_13"/>
    <w:link w:val="69"/>
    <w:qFormat/>
    <w:uiPriority w:val="0"/>
    <w:rPr>
      <w:rFonts w:ascii="Arial" w:hAnsi="Arial" w:eastAsia="Arial Unicode MS"/>
    </w:rPr>
  </w:style>
  <w:style w:type="paragraph" w:customStyle="1" w:styleId="7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2">
    <w:name w:val="AnnotationSubject"/>
    <w:basedOn w:val="43"/>
    <w:next w:val="43"/>
    <w:link w:val="73"/>
    <w:qFormat/>
    <w:uiPriority w:val="0"/>
    <w:pPr>
      <w:jc w:val="left"/>
      <w:textAlignment w:val="baseline"/>
    </w:pPr>
    <w:rPr>
      <w:rFonts w:ascii="宋体" w:cs="Times New Roman"/>
      <w:b/>
      <w:bCs/>
      <w:kern w:val="21"/>
    </w:rPr>
  </w:style>
  <w:style w:type="character" w:customStyle="1" w:styleId="73">
    <w:name w:val="UserStyle_14"/>
    <w:link w:val="72"/>
    <w:qFormat/>
    <w:uiPriority w:val="0"/>
    <w:rPr>
      <w:rFonts w:ascii="宋体" w:cs="Times New Roman"/>
      <w:b/>
      <w:bCs/>
      <w:kern w:val="21"/>
      <w:sz w:val="21"/>
      <w:szCs w:val="24"/>
    </w:rPr>
  </w:style>
  <w:style w:type="paragraph" w:customStyle="1" w:styleId="74">
    <w:name w:val="BodyText1I"/>
    <w:basedOn w:val="47"/>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5">
    <w:name w:val="TableGrid"/>
    <w:basedOn w:val="35"/>
    <w:qFormat/>
    <w:uiPriority w:val="0"/>
  </w:style>
  <w:style w:type="character" w:customStyle="1" w:styleId="76">
    <w:name w:val="PageNumber"/>
    <w:basedOn w:val="34"/>
    <w:link w:val="1"/>
    <w:qFormat/>
    <w:uiPriority w:val="0"/>
  </w:style>
  <w:style w:type="character" w:customStyle="1" w:styleId="77">
    <w:name w:val="HtmlDfn"/>
    <w:link w:val="1"/>
    <w:qFormat/>
    <w:uiPriority w:val="0"/>
    <w:rPr>
      <w:i/>
    </w:rPr>
  </w:style>
  <w:style w:type="character" w:customStyle="1" w:styleId="78">
    <w:name w:val="HtmlCode"/>
    <w:link w:val="1"/>
    <w:qFormat/>
    <w:uiPriority w:val="0"/>
    <w:rPr>
      <w:rFonts w:ascii="Consolas" w:hAnsi="Consolas" w:eastAsia="Consolas"/>
      <w:color w:val="C7254E"/>
      <w:sz w:val="21"/>
      <w:szCs w:val="21"/>
      <w:shd w:val="clear" w:color="auto" w:fill="F9F2F4"/>
    </w:rPr>
  </w:style>
  <w:style w:type="character" w:customStyle="1" w:styleId="79">
    <w:name w:val="AnnotationReference"/>
    <w:link w:val="1"/>
    <w:qFormat/>
    <w:uiPriority w:val="0"/>
    <w:rPr>
      <w:sz w:val="21"/>
      <w:szCs w:val="21"/>
    </w:rPr>
  </w:style>
  <w:style w:type="character" w:customStyle="1" w:styleId="80">
    <w:name w:val="HtmlKbd"/>
    <w:link w:val="1"/>
    <w:qFormat/>
    <w:uiPriority w:val="0"/>
    <w:rPr>
      <w:rFonts w:ascii="Consolas" w:hAnsi="Consolas" w:eastAsia="Consolas"/>
      <w:color w:val="FFFFFF"/>
      <w:sz w:val="21"/>
      <w:szCs w:val="21"/>
      <w:shd w:val="clear" w:color="auto" w:fill="333333"/>
    </w:rPr>
  </w:style>
  <w:style w:type="character" w:customStyle="1" w:styleId="81">
    <w:name w:val="htmlSamp"/>
    <w:link w:val="1"/>
    <w:qFormat/>
    <w:uiPriority w:val="0"/>
    <w:rPr>
      <w:rFonts w:ascii="Consolas" w:hAnsi="Consolas" w:eastAsia="Consolas"/>
      <w:sz w:val="21"/>
      <w:szCs w:val="21"/>
    </w:rPr>
  </w:style>
  <w:style w:type="character" w:customStyle="1" w:styleId="82">
    <w:name w:val="UserStyle_15"/>
    <w:link w:val="1"/>
    <w:qFormat/>
    <w:uiPriority w:val="0"/>
    <w:rPr>
      <w:shd w:val="clear" w:color="auto" w:fill="EEEEEE"/>
    </w:rPr>
  </w:style>
  <w:style w:type="character" w:customStyle="1" w:styleId="83">
    <w:name w:val="UserStyle_16"/>
    <w:basedOn w:val="34"/>
    <w:link w:val="1"/>
    <w:qFormat/>
    <w:uiPriority w:val="0"/>
  </w:style>
  <w:style w:type="character" w:customStyle="1" w:styleId="84">
    <w:name w:val="UserStyle_17"/>
    <w:link w:val="1"/>
    <w:qFormat/>
    <w:uiPriority w:val="0"/>
    <w:rPr>
      <w:rFonts w:ascii="宋体"/>
      <w:szCs w:val="24"/>
    </w:rPr>
  </w:style>
  <w:style w:type="character" w:customStyle="1" w:styleId="85">
    <w:name w:val="UserStyle_18"/>
    <w:basedOn w:val="34"/>
    <w:link w:val="1"/>
    <w:qFormat/>
    <w:uiPriority w:val="0"/>
  </w:style>
  <w:style w:type="character" w:customStyle="1" w:styleId="86">
    <w:name w:val="UserStyle_19"/>
    <w:link w:val="1"/>
    <w:qFormat/>
    <w:uiPriority w:val="0"/>
    <w:rPr>
      <w:kern w:val="2"/>
      <w:sz w:val="21"/>
    </w:rPr>
  </w:style>
  <w:style w:type="character" w:customStyle="1" w:styleId="87">
    <w:name w:val="UserStyle_20"/>
    <w:link w:val="1"/>
    <w:qFormat/>
    <w:uiPriority w:val="0"/>
    <w:rPr>
      <w:shd w:val="clear" w:color="auto" w:fill="EEEEEE"/>
    </w:rPr>
  </w:style>
  <w:style w:type="character" w:customStyle="1" w:styleId="88">
    <w:name w:val="UserStyle_21"/>
    <w:basedOn w:val="34"/>
    <w:link w:val="1"/>
    <w:qFormat/>
    <w:uiPriority w:val="0"/>
  </w:style>
  <w:style w:type="character" w:customStyle="1" w:styleId="89">
    <w:name w:val="UserStyle_22"/>
    <w:basedOn w:val="34"/>
    <w:link w:val="1"/>
    <w:qFormat/>
    <w:uiPriority w:val="0"/>
  </w:style>
  <w:style w:type="character" w:customStyle="1" w:styleId="90">
    <w:name w:val="UserStyle_23"/>
    <w:basedOn w:val="34"/>
    <w:link w:val="1"/>
    <w:qFormat/>
    <w:uiPriority w:val="0"/>
  </w:style>
  <w:style w:type="character" w:customStyle="1" w:styleId="91">
    <w:name w:val="UserStyle_24"/>
    <w:link w:val="1"/>
    <w:qFormat/>
    <w:uiPriority w:val="0"/>
    <w:rPr>
      <w:rFonts w:ascii="宋体" w:eastAsia="宋体"/>
      <w:kern w:val="2"/>
      <w:sz w:val="21"/>
      <w:lang w:val="en-US" w:eastAsia="zh-CN" w:bidi="ar-SA"/>
    </w:rPr>
  </w:style>
  <w:style w:type="character" w:customStyle="1" w:styleId="92">
    <w:name w:val="UserStyle_25"/>
    <w:link w:val="1"/>
    <w:qFormat/>
    <w:uiPriority w:val="0"/>
    <w:rPr>
      <w:color w:val="999999"/>
    </w:rPr>
  </w:style>
  <w:style w:type="character" w:customStyle="1" w:styleId="93">
    <w:name w:val="UserStyle_26"/>
    <w:basedOn w:val="34"/>
    <w:link w:val="1"/>
    <w:qFormat/>
    <w:uiPriority w:val="0"/>
  </w:style>
  <w:style w:type="character" w:customStyle="1" w:styleId="94">
    <w:name w:val="UserStyle_27"/>
    <w:link w:val="1"/>
    <w:qFormat/>
    <w:uiPriority w:val="0"/>
    <w:rPr>
      <w:rFonts w:ascii="Arial" w:hAnsi="Arial"/>
      <w:sz w:val="18"/>
      <w:szCs w:val="18"/>
    </w:rPr>
  </w:style>
  <w:style w:type="character" w:customStyle="1" w:styleId="95">
    <w:name w:val="UserStyle_28"/>
    <w:link w:val="96"/>
    <w:qFormat/>
    <w:uiPriority w:val="0"/>
    <w:rPr>
      <w:rFonts w:hAnsi="宋体"/>
      <w:sz w:val="24"/>
      <w:szCs w:val="24"/>
    </w:rPr>
  </w:style>
  <w:style w:type="paragraph" w:customStyle="1" w:styleId="96">
    <w:name w:val="UserStyle_29"/>
    <w:basedOn w:val="97"/>
    <w:link w:val="95"/>
    <w:qFormat/>
    <w:uiPriority w:val="0"/>
    <w:pPr>
      <w:autoSpaceDE/>
      <w:autoSpaceDN/>
      <w:spacing w:line="300" w:lineRule="auto"/>
      <w:ind w:left="851"/>
      <w:jc w:val="both"/>
      <w:textAlignment w:val="baseline"/>
    </w:pPr>
  </w:style>
  <w:style w:type="paragraph" w:customStyle="1" w:styleId="97">
    <w:name w:val="UserStyle_30"/>
    <w:basedOn w:val="52"/>
    <w:link w:val="98"/>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8">
    <w:name w:val="UserStyle_31"/>
    <w:link w:val="97"/>
    <w:qFormat/>
    <w:uiPriority w:val="0"/>
    <w:rPr>
      <w:rFonts w:hAnsi="宋体"/>
      <w:sz w:val="24"/>
      <w:szCs w:val="24"/>
    </w:rPr>
  </w:style>
  <w:style w:type="character" w:customStyle="1" w:styleId="99">
    <w:name w:val="UserStyle_32"/>
    <w:link w:val="100"/>
    <w:qFormat/>
    <w:uiPriority w:val="0"/>
    <w:rPr>
      <w:rFonts w:ascii="宋体" w:hAnsi="宋体"/>
      <w:kern w:val="2"/>
      <w:sz w:val="21"/>
      <w:szCs w:val="21"/>
      <w:lang w:val="zh-CN"/>
    </w:rPr>
  </w:style>
  <w:style w:type="paragraph" w:customStyle="1" w:styleId="100">
    <w:name w:val="UserStyle_33"/>
    <w:basedOn w:val="41"/>
    <w:link w:val="99"/>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1">
    <w:name w:val="UserStyle_34"/>
    <w:link w:val="1"/>
    <w:qFormat/>
    <w:uiPriority w:val="0"/>
    <w:rPr>
      <w:rFonts w:ascii="宋体" w:hAnsi="宋体" w:eastAsia="宋体"/>
      <w:color w:val="000000"/>
      <w:sz w:val="21"/>
      <w:szCs w:val="21"/>
    </w:rPr>
  </w:style>
  <w:style w:type="character" w:customStyle="1" w:styleId="102">
    <w:name w:val="UserStyle_35"/>
    <w:basedOn w:val="34"/>
    <w:link w:val="1"/>
    <w:qFormat/>
    <w:uiPriority w:val="0"/>
  </w:style>
  <w:style w:type="character" w:customStyle="1" w:styleId="103">
    <w:name w:val="UserStyle_36"/>
    <w:basedOn w:val="34"/>
    <w:link w:val="1"/>
    <w:qFormat/>
    <w:uiPriority w:val="0"/>
  </w:style>
  <w:style w:type="character" w:customStyle="1" w:styleId="104">
    <w:name w:val="UserStyle_37"/>
    <w:link w:val="105"/>
    <w:qFormat/>
    <w:uiPriority w:val="0"/>
    <w:rPr>
      <w:kern w:val="2"/>
      <w:sz w:val="21"/>
      <w:szCs w:val="24"/>
    </w:rPr>
  </w:style>
  <w:style w:type="paragraph" w:customStyle="1" w:styleId="105">
    <w:name w:val="UserStyle_38"/>
    <w:basedOn w:val="1"/>
    <w:link w:val="104"/>
    <w:qFormat/>
    <w:uiPriority w:val="0"/>
    <w:pPr>
      <w:ind w:firstLine="420" w:firstLineChars="200"/>
      <w:jc w:val="both"/>
      <w:textAlignment w:val="baseline"/>
    </w:pPr>
  </w:style>
  <w:style w:type="character" w:customStyle="1" w:styleId="106">
    <w:name w:val="UserStyle_39"/>
    <w:link w:val="1"/>
    <w:qFormat/>
    <w:uiPriority w:val="0"/>
    <w:rPr>
      <w:rFonts w:ascii="等线" w:hAnsi="等线" w:eastAsia="等线"/>
      <w:color w:val="000000"/>
      <w:sz w:val="21"/>
      <w:szCs w:val="21"/>
    </w:rPr>
  </w:style>
  <w:style w:type="character" w:customStyle="1" w:styleId="107">
    <w:name w:val="UserStyle_40"/>
    <w:basedOn w:val="34"/>
    <w:link w:val="1"/>
    <w:qFormat/>
    <w:uiPriority w:val="0"/>
  </w:style>
  <w:style w:type="character" w:customStyle="1" w:styleId="108">
    <w:name w:val="UserStyle_41"/>
    <w:basedOn w:val="34"/>
    <w:link w:val="1"/>
    <w:qFormat/>
    <w:uiPriority w:val="0"/>
  </w:style>
  <w:style w:type="character" w:customStyle="1" w:styleId="109">
    <w:name w:val="UserStyle_42"/>
    <w:basedOn w:val="34"/>
    <w:link w:val="1"/>
    <w:qFormat/>
    <w:uiPriority w:val="0"/>
  </w:style>
  <w:style w:type="character" w:customStyle="1" w:styleId="110">
    <w:name w:val="UserStyle_43"/>
    <w:link w:val="111"/>
    <w:qFormat/>
    <w:uiPriority w:val="0"/>
    <w:rPr>
      <w:kern w:val="2"/>
      <w:sz w:val="18"/>
      <w:szCs w:val="18"/>
    </w:rPr>
  </w:style>
  <w:style w:type="paragraph" w:customStyle="1" w:styleId="111">
    <w:name w:val="UserStyle_44"/>
    <w:basedOn w:val="1"/>
    <w:link w:val="110"/>
    <w:qFormat/>
    <w:uiPriority w:val="0"/>
    <w:pPr>
      <w:spacing w:line="300" w:lineRule="auto"/>
      <w:jc w:val="both"/>
      <w:textAlignment w:val="baseline"/>
    </w:pPr>
    <w:rPr>
      <w:kern w:val="2"/>
      <w:sz w:val="18"/>
      <w:szCs w:val="18"/>
      <w:lang w:val="en-US" w:eastAsia="zh-CN" w:bidi="ar-SA"/>
    </w:rPr>
  </w:style>
  <w:style w:type="paragraph" w:customStyle="1" w:styleId="112">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3">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4">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5">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6">
    <w:name w:val="UserStyle_49"/>
    <w:basedOn w:val="1"/>
    <w:qFormat/>
    <w:uiPriority w:val="0"/>
    <w:pPr>
      <w:jc w:val="both"/>
      <w:textAlignment w:val="baseline"/>
    </w:pPr>
  </w:style>
  <w:style w:type="paragraph" w:customStyle="1" w:styleId="117">
    <w:name w:val="UserStyle_50"/>
    <w:basedOn w:val="1"/>
    <w:qFormat/>
    <w:uiPriority w:val="0"/>
    <w:pPr>
      <w:jc w:val="both"/>
      <w:textAlignment w:val="baseline"/>
    </w:pPr>
  </w:style>
  <w:style w:type="paragraph" w:customStyle="1" w:styleId="118">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19">
    <w:name w:val="UserStyle_52"/>
    <w:basedOn w:val="1"/>
    <w:qFormat/>
    <w:uiPriority w:val="0"/>
    <w:pPr>
      <w:jc w:val="both"/>
      <w:textAlignment w:val="baseline"/>
    </w:pPr>
  </w:style>
  <w:style w:type="paragraph" w:customStyle="1" w:styleId="120">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1">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2">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3">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4">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5">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6">
    <w:name w:val="UserStyle_59"/>
    <w:basedOn w:val="1"/>
    <w:qFormat/>
    <w:uiPriority w:val="0"/>
    <w:pPr>
      <w:jc w:val="both"/>
      <w:textAlignment w:val="baseline"/>
    </w:pPr>
    <w:rPr>
      <w:kern w:val="2"/>
      <w:sz w:val="21"/>
      <w:szCs w:val="20"/>
      <w:lang w:val="en-US" w:eastAsia="zh-CN" w:bidi="ar-SA"/>
    </w:rPr>
  </w:style>
  <w:style w:type="paragraph" w:customStyle="1" w:styleId="127">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8">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0">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1">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2">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3">
    <w:name w:val="UserStyle_66"/>
    <w:basedOn w:val="1"/>
    <w:qFormat/>
    <w:uiPriority w:val="0"/>
    <w:pPr>
      <w:jc w:val="both"/>
      <w:textAlignment w:val="baseline"/>
    </w:pPr>
  </w:style>
  <w:style w:type="paragraph" w:customStyle="1" w:styleId="134">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5">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6">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7">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8">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39">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0">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1">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2">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3">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4">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5">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6">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8">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49">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0">
    <w:name w:val="UserStyle_83"/>
    <w:basedOn w:val="1"/>
    <w:qFormat/>
    <w:uiPriority w:val="0"/>
    <w:pPr>
      <w:jc w:val="both"/>
      <w:textAlignment w:val="baseline"/>
    </w:pPr>
  </w:style>
  <w:style w:type="paragraph" w:customStyle="1" w:styleId="151">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2">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3">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4">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5">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6">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7">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8">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59">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0">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1">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2">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3">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4">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5">
    <w:name w:val="UserStyle_98"/>
    <w:basedOn w:val="1"/>
    <w:qFormat/>
    <w:uiPriority w:val="0"/>
    <w:pPr>
      <w:jc w:val="both"/>
      <w:textAlignment w:val="baseline"/>
    </w:pPr>
    <w:rPr>
      <w:kern w:val="2"/>
      <w:sz w:val="21"/>
      <w:szCs w:val="20"/>
      <w:lang w:val="en-US" w:eastAsia="zh-CN" w:bidi="ar-SA"/>
    </w:rPr>
  </w:style>
  <w:style w:type="paragraph" w:customStyle="1" w:styleId="166">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7">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8">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9">
    <w:name w:val="179"/>
    <w:basedOn w:val="1"/>
    <w:qFormat/>
    <w:uiPriority w:val="0"/>
    <w:pPr>
      <w:ind w:firstLine="420" w:firstLineChars="200"/>
      <w:jc w:val="both"/>
      <w:textAlignment w:val="baseline"/>
    </w:pPr>
  </w:style>
  <w:style w:type="paragraph" w:customStyle="1" w:styleId="170">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1">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2">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3">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4">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5">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6">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7">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8">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2"/>
    <w:basedOn w:val="1"/>
    <w:qFormat/>
    <w:uiPriority w:val="0"/>
    <w:pPr>
      <w:jc w:val="both"/>
      <w:textAlignment w:val="baseline"/>
    </w:pPr>
    <w:rPr>
      <w:kern w:val="2"/>
      <w:sz w:val="21"/>
      <w:szCs w:val="20"/>
      <w:lang w:val="en-US" w:eastAsia="zh-CN" w:bidi="ar-SA"/>
    </w:rPr>
  </w:style>
  <w:style w:type="paragraph" w:customStyle="1" w:styleId="181">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2">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4">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5">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6">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8">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89">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0">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1">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2">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3">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4">
    <w:name w:val="UserStyle_126"/>
    <w:next w:val="181"/>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5">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6">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7">
    <w:name w:val="articletitle1"/>
    <w:qFormat/>
    <w:uiPriority w:val="0"/>
    <w:rPr>
      <w:rFonts w:hint="default" w:ascii="ˎ̥" w:hAnsi="ˎ̥" w:eastAsia="宋体" w:cs="Times New Roman"/>
      <w:b/>
      <w:bCs/>
      <w:color w:val="000000"/>
      <w:sz w:val="33"/>
      <w:szCs w:val="33"/>
    </w:rPr>
  </w:style>
  <w:style w:type="character" w:customStyle="1" w:styleId="198">
    <w:name w:val="纯文本 Char"/>
    <w:qFormat/>
    <w:uiPriority w:val="0"/>
    <w:rPr>
      <w:rFonts w:ascii="宋体" w:hAnsi="Courier New"/>
    </w:rPr>
  </w:style>
  <w:style w:type="paragraph" w:customStyle="1" w:styleId="199">
    <w:name w:val="列表段落1"/>
    <w:basedOn w:val="1"/>
    <w:qFormat/>
    <w:uiPriority w:val="0"/>
    <w:pPr>
      <w:ind w:firstLine="420" w:firstLineChars="200"/>
    </w:pPr>
  </w:style>
  <w:style w:type="character" w:customStyle="1" w:styleId="200">
    <w:name w:val="font31"/>
    <w:basedOn w:val="1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5088</Words>
  <Characters>5435</Characters>
  <TotalTime>25</TotalTime>
  <ScaleCrop>false</ScaleCrop>
  <LinksUpToDate>false</LinksUpToDate>
  <CharactersWithSpaces>6009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人淡如菊</cp:lastModifiedBy>
  <dcterms:modified xsi:type="dcterms:W3CDTF">2025-01-13T13:19:19Z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0F327CE770844FADB3E628EA46269731</vt:lpwstr>
  </property>
  <property fmtid="{D5CDD505-2E9C-101B-9397-08002B2CF9AE}" pid="4" name="KSOTemplateDocerSaveRecord">
    <vt:lpwstr>eyJoZGlkIjoiMzYyZjA1NGZlODMyNjVhNmZkNjg2YTAxNGZmODU5MzYiLCJ1c2VySWQiOiI1MzU4MzM2ODUifQ==</vt:lpwstr>
  </property>
</Properties>
</file>